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5E" w:rsidRPr="00A747DD" w:rsidRDefault="005C6A5E" w:rsidP="00A747DD">
      <w:pPr>
        <w:pStyle w:val="Textkrper"/>
        <w:ind w:left="102"/>
        <w:rPr>
          <w:rFonts w:asciiTheme="minorHAnsi" w:hAnsiTheme="minorHAnsi" w:cstheme="minorHAnsi"/>
          <w:sz w:val="3"/>
        </w:rPr>
      </w:pPr>
    </w:p>
    <w:p w:rsidR="00ED4C9B" w:rsidRDefault="00ED4C9B" w:rsidP="00ED4C9B">
      <w:pPr>
        <w:shd w:val="clear" w:color="auto" w:fill="FFFFFF" w:themeFill="background1"/>
        <w:ind w:right="369"/>
        <w:jc w:val="center"/>
        <w:rPr>
          <w:rFonts w:asciiTheme="minorHAnsi" w:hAnsiTheme="minorHAnsi" w:cstheme="minorHAnsi"/>
          <w:b/>
          <w:sz w:val="36"/>
          <w:szCs w:val="36"/>
        </w:rPr>
      </w:pPr>
    </w:p>
    <w:p w:rsidR="00ED4C9B" w:rsidRPr="00621CF8" w:rsidRDefault="00ED4C9B" w:rsidP="00ED4C9B">
      <w:pPr>
        <w:pStyle w:val="Textkrper"/>
        <w:shd w:val="clear" w:color="auto" w:fill="DBE5F1" w:themeFill="accent1" w:themeFillTint="33"/>
        <w:jc w:val="center"/>
        <w:rPr>
          <w:rFonts w:asciiTheme="minorHAnsi" w:hAnsiTheme="minorHAnsi" w:cstheme="minorHAnsi"/>
          <w:b/>
          <w:bCs/>
          <w:sz w:val="28"/>
          <w:szCs w:val="28"/>
          <w:lang w:val="en-GB"/>
        </w:rPr>
      </w:pPr>
      <w:r w:rsidRPr="00621CF8">
        <w:rPr>
          <w:rFonts w:asciiTheme="minorHAnsi" w:hAnsiTheme="minorHAnsi" w:cstheme="minorHAnsi"/>
          <w:b/>
          <w:bCs/>
          <w:sz w:val="28"/>
          <w:szCs w:val="28"/>
          <w:lang w:val="en-GB"/>
        </w:rPr>
        <w:t xml:space="preserve">WILPF Austria </w:t>
      </w:r>
      <w:proofErr w:type="spellStart"/>
      <w:proofErr w:type="gramStart"/>
      <w:r w:rsidRPr="00621CF8">
        <w:rPr>
          <w:rFonts w:asciiTheme="minorHAnsi" w:hAnsiTheme="minorHAnsi" w:cstheme="minorHAnsi"/>
          <w:b/>
          <w:bCs/>
          <w:sz w:val="28"/>
          <w:szCs w:val="28"/>
          <w:lang w:val="en-GB"/>
        </w:rPr>
        <w:t>Kongress</w:t>
      </w:r>
      <w:proofErr w:type="spellEnd"/>
      <w:r w:rsidRPr="00621CF8">
        <w:rPr>
          <w:rFonts w:asciiTheme="minorHAnsi" w:hAnsiTheme="minorHAnsi" w:cstheme="minorHAnsi"/>
          <w:b/>
          <w:bCs/>
          <w:sz w:val="28"/>
          <w:szCs w:val="28"/>
          <w:lang w:val="en-GB"/>
        </w:rPr>
        <w:t xml:space="preserve">  09</w:t>
      </w:r>
      <w:proofErr w:type="gramEnd"/>
      <w:r w:rsidRPr="00621CF8">
        <w:rPr>
          <w:rFonts w:asciiTheme="minorHAnsi" w:hAnsiTheme="minorHAnsi" w:cstheme="minorHAnsi"/>
          <w:b/>
          <w:bCs/>
          <w:sz w:val="28"/>
          <w:szCs w:val="28"/>
          <w:lang w:val="en-GB"/>
        </w:rPr>
        <w:t xml:space="preserve">./10. </w:t>
      </w:r>
      <w:proofErr w:type="spellStart"/>
      <w:r w:rsidRPr="00621CF8">
        <w:rPr>
          <w:rFonts w:asciiTheme="minorHAnsi" w:hAnsiTheme="minorHAnsi" w:cstheme="minorHAnsi"/>
          <w:b/>
          <w:bCs/>
          <w:sz w:val="28"/>
          <w:szCs w:val="28"/>
          <w:lang w:val="en-GB"/>
        </w:rPr>
        <w:t>Juli</w:t>
      </w:r>
      <w:proofErr w:type="spellEnd"/>
      <w:r w:rsidRPr="00621CF8">
        <w:rPr>
          <w:rFonts w:asciiTheme="minorHAnsi" w:hAnsiTheme="minorHAnsi" w:cstheme="minorHAnsi"/>
          <w:b/>
          <w:bCs/>
          <w:sz w:val="28"/>
          <w:szCs w:val="28"/>
          <w:lang w:val="en-GB"/>
        </w:rPr>
        <w:t xml:space="preserve"> 2021</w:t>
      </w:r>
    </w:p>
    <w:p w:rsidR="00275942" w:rsidRDefault="00ED4C9B" w:rsidP="00ED4C9B">
      <w:pPr>
        <w:pStyle w:val="Textkrper"/>
        <w:shd w:val="clear" w:color="auto" w:fill="DBE5F1" w:themeFill="accent1" w:themeFillTint="33"/>
        <w:jc w:val="center"/>
        <w:rPr>
          <w:rFonts w:asciiTheme="minorHAnsi" w:hAnsiTheme="minorHAnsi" w:cstheme="minorHAnsi"/>
          <w:b/>
          <w:bCs/>
          <w:sz w:val="28"/>
          <w:szCs w:val="28"/>
          <w:lang w:val="en-GB"/>
        </w:rPr>
      </w:pPr>
      <w:r w:rsidRPr="00621CF8">
        <w:rPr>
          <w:rFonts w:asciiTheme="minorHAnsi" w:hAnsiTheme="minorHAnsi" w:cstheme="minorHAnsi"/>
          <w:b/>
          <w:bCs/>
          <w:sz w:val="28"/>
          <w:szCs w:val="28"/>
          <w:lang w:val="en-GB"/>
        </w:rPr>
        <w:t xml:space="preserve">1921-2021 </w:t>
      </w:r>
      <w:proofErr w:type="gramStart"/>
      <w:r w:rsidRPr="00621CF8">
        <w:rPr>
          <w:rFonts w:asciiTheme="minorHAnsi" w:hAnsiTheme="minorHAnsi" w:cstheme="minorHAnsi"/>
          <w:b/>
          <w:bCs/>
          <w:sz w:val="28"/>
          <w:szCs w:val="28"/>
          <w:lang w:val="en-GB"/>
        </w:rPr>
        <w:t>Women’s</w:t>
      </w:r>
      <w:proofErr w:type="gramEnd"/>
      <w:r w:rsidRPr="00621CF8">
        <w:rPr>
          <w:rFonts w:asciiTheme="minorHAnsi" w:hAnsiTheme="minorHAnsi" w:cstheme="minorHAnsi"/>
          <w:b/>
          <w:bCs/>
          <w:sz w:val="28"/>
          <w:szCs w:val="28"/>
          <w:lang w:val="en-GB"/>
        </w:rPr>
        <w:t xml:space="preserve"> International League for Peace and Freedom. </w:t>
      </w:r>
    </w:p>
    <w:p w:rsidR="00ED4C9B" w:rsidRPr="00583801" w:rsidRDefault="00ED4C9B" w:rsidP="00ED4C9B">
      <w:pPr>
        <w:pStyle w:val="Textkrper"/>
        <w:shd w:val="clear" w:color="auto" w:fill="DBE5F1" w:themeFill="accent1" w:themeFillTint="33"/>
        <w:jc w:val="center"/>
        <w:rPr>
          <w:rFonts w:asciiTheme="minorHAnsi" w:hAnsiTheme="minorHAnsi" w:cstheme="minorHAnsi"/>
          <w:b/>
          <w:bCs/>
          <w:sz w:val="28"/>
          <w:szCs w:val="28"/>
          <w:lang w:val="de-AT"/>
        </w:rPr>
      </w:pPr>
      <w:proofErr w:type="spellStart"/>
      <w:r w:rsidRPr="00583801">
        <w:rPr>
          <w:rFonts w:asciiTheme="minorHAnsi" w:hAnsiTheme="minorHAnsi" w:cstheme="minorHAnsi"/>
          <w:b/>
          <w:bCs/>
          <w:sz w:val="28"/>
          <w:szCs w:val="28"/>
          <w:lang w:val="de-AT"/>
        </w:rPr>
        <w:t>Then</w:t>
      </w:r>
      <w:proofErr w:type="spellEnd"/>
      <w:r w:rsidRPr="00583801">
        <w:rPr>
          <w:rFonts w:asciiTheme="minorHAnsi" w:hAnsiTheme="minorHAnsi" w:cstheme="minorHAnsi"/>
          <w:b/>
          <w:bCs/>
          <w:sz w:val="28"/>
          <w:szCs w:val="28"/>
          <w:lang w:val="de-AT"/>
        </w:rPr>
        <w:t xml:space="preserve"> </w:t>
      </w:r>
      <w:proofErr w:type="spellStart"/>
      <w:r w:rsidRPr="00583801">
        <w:rPr>
          <w:rFonts w:asciiTheme="minorHAnsi" w:hAnsiTheme="minorHAnsi" w:cstheme="minorHAnsi"/>
          <w:b/>
          <w:bCs/>
          <w:sz w:val="28"/>
          <w:szCs w:val="28"/>
          <w:lang w:val="de-AT"/>
        </w:rPr>
        <w:t>and</w:t>
      </w:r>
      <w:proofErr w:type="spellEnd"/>
      <w:r w:rsidRPr="00583801">
        <w:rPr>
          <w:rFonts w:asciiTheme="minorHAnsi" w:hAnsiTheme="minorHAnsi" w:cstheme="minorHAnsi"/>
          <w:b/>
          <w:bCs/>
          <w:sz w:val="28"/>
          <w:szCs w:val="28"/>
          <w:lang w:val="de-AT"/>
        </w:rPr>
        <w:t xml:space="preserve"> NOW!</w:t>
      </w:r>
    </w:p>
    <w:p w:rsidR="00ED4C9B" w:rsidRPr="006E0F44" w:rsidRDefault="00E5263B" w:rsidP="00ED4C9B">
      <w:pPr>
        <w:pStyle w:val="Textkrper"/>
        <w:shd w:val="clear" w:color="auto" w:fill="DBE5F1" w:themeFill="accent1" w:themeFillTint="33"/>
        <w:jc w:val="center"/>
        <w:rPr>
          <w:rFonts w:asciiTheme="minorHAnsi" w:hAnsiTheme="minorHAnsi" w:cstheme="minorHAnsi"/>
          <w:bCs/>
          <w:i/>
          <w:sz w:val="18"/>
          <w:szCs w:val="18"/>
          <w:lang w:val="de-AT"/>
        </w:rPr>
      </w:pPr>
      <w:bookmarkStart w:id="0" w:name="_GoBack"/>
      <w:r w:rsidRPr="006E0F44">
        <w:rPr>
          <w:rFonts w:asciiTheme="minorHAnsi" w:hAnsiTheme="minorHAnsi" w:cstheme="minorHAnsi"/>
          <w:bCs/>
          <w:i/>
          <w:sz w:val="18"/>
          <w:szCs w:val="18"/>
          <w:lang w:val="de-AT"/>
        </w:rPr>
        <w:t>(Vorläufiges Programm 6</w:t>
      </w:r>
      <w:r w:rsidR="00ED4C9B" w:rsidRPr="006E0F44">
        <w:rPr>
          <w:rFonts w:asciiTheme="minorHAnsi" w:hAnsiTheme="minorHAnsi" w:cstheme="minorHAnsi"/>
          <w:bCs/>
          <w:i/>
          <w:sz w:val="18"/>
          <w:szCs w:val="18"/>
          <w:lang w:val="de-AT"/>
        </w:rPr>
        <w:t>.07.2021</w:t>
      </w:r>
      <w:r w:rsidR="006E0F44" w:rsidRPr="006E0F44">
        <w:rPr>
          <w:rFonts w:asciiTheme="minorHAnsi" w:hAnsiTheme="minorHAnsi" w:cstheme="minorHAnsi"/>
          <w:bCs/>
          <w:i/>
          <w:sz w:val="18"/>
          <w:szCs w:val="18"/>
          <w:lang w:val="de-AT"/>
        </w:rPr>
        <w:t xml:space="preserve"> 13:15</w:t>
      </w:r>
      <w:r w:rsidR="00ED4C9B" w:rsidRPr="006E0F44">
        <w:rPr>
          <w:rFonts w:asciiTheme="minorHAnsi" w:hAnsiTheme="minorHAnsi" w:cstheme="minorHAnsi"/>
          <w:bCs/>
          <w:i/>
          <w:sz w:val="18"/>
          <w:szCs w:val="18"/>
          <w:lang w:val="de-AT"/>
        </w:rPr>
        <w:t>)</w:t>
      </w:r>
    </w:p>
    <w:bookmarkEnd w:id="0"/>
    <w:p w:rsidR="00695947" w:rsidRDefault="00695947" w:rsidP="00695947">
      <w:pPr>
        <w:pStyle w:val="Textkrper"/>
        <w:jc w:val="center"/>
        <w:rPr>
          <w:rFonts w:ascii="Abadi" w:hAnsi="Abadi" w:cstheme="minorHAnsi"/>
          <w:b/>
          <w:bCs/>
          <w:lang w:val="de-AT"/>
        </w:rPr>
      </w:pPr>
    </w:p>
    <w:p w:rsidR="00695947" w:rsidRPr="000C1A36" w:rsidRDefault="00695947" w:rsidP="000C1A36">
      <w:pPr>
        <w:pStyle w:val="Textkrper"/>
        <w:rPr>
          <w:rFonts w:asciiTheme="minorHAnsi" w:hAnsiTheme="minorHAnsi" w:cstheme="minorHAnsi"/>
          <w:b/>
          <w:bCs/>
          <w:lang w:val="de-AT"/>
        </w:rPr>
      </w:pPr>
      <w:r w:rsidRPr="000C1A36">
        <w:rPr>
          <w:rFonts w:asciiTheme="minorHAnsi" w:hAnsiTheme="minorHAnsi" w:cstheme="minorHAnsi"/>
          <w:b/>
          <w:bCs/>
          <w:lang w:val="de-AT"/>
        </w:rPr>
        <w:t>Registrierung für die Veranstaltungen:</w:t>
      </w:r>
    </w:p>
    <w:p w:rsidR="00695947" w:rsidRPr="000C1A36" w:rsidRDefault="006E0F44" w:rsidP="000C1A36">
      <w:pPr>
        <w:pStyle w:val="Textkrper"/>
        <w:rPr>
          <w:rFonts w:asciiTheme="minorHAnsi" w:hAnsiTheme="minorHAnsi" w:cstheme="minorHAnsi"/>
          <w:color w:val="000000" w:themeColor="text1"/>
          <w:lang w:val="de-AT"/>
        </w:rPr>
      </w:pPr>
      <w:hyperlink r:id="rId8" w:history="1">
        <w:r w:rsidR="00695947" w:rsidRPr="000C1A36">
          <w:rPr>
            <w:rStyle w:val="Hyperlink"/>
            <w:rFonts w:asciiTheme="minorHAnsi" w:hAnsiTheme="minorHAnsi" w:cstheme="minorHAnsi"/>
            <w:lang w:val="de-AT"/>
          </w:rPr>
          <w:t>wilpf.austria@gmail.com</w:t>
        </w:r>
      </w:hyperlink>
      <w:r w:rsidR="00695947" w:rsidRPr="000C1A36">
        <w:rPr>
          <w:rStyle w:val="Hyperlink"/>
          <w:rFonts w:asciiTheme="minorHAnsi" w:hAnsiTheme="minorHAnsi" w:cstheme="minorHAnsi"/>
          <w:lang w:val="de-AT"/>
        </w:rPr>
        <w:t xml:space="preserve"> </w:t>
      </w:r>
      <w:r w:rsidR="00695947" w:rsidRPr="000C1A36">
        <w:rPr>
          <w:rStyle w:val="Hyperlink"/>
          <w:rFonts w:asciiTheme="minorHAnsi" w:hAnsiTheme="minorHAnsi" w:cstheme="minorHAnsi"/>
          <w:color w:val="000000" w:themeColor="text1"/>
          <w:lang w:val="de-AT"/>
        </w:rPr>
        <w:t xml:space="preserve">oder unter dem Link </w:t>
      </w:r>
      <w:r w:rsidR="00695947" w:rsidRPr="000C1A36">
        <w:rPr>
          <w:rStyle w:val="Hyperlink"/>
          <w:rFonts w:asciiTheme="minorHAnsi" w:hAnsiTheme="minorHAnsi" w:cstheme="minorHAnsi"/>
          <w:color w:val="000000" w:themeColor="text1"/>
          <w:lang w:val="de-AT"/>
        </w:rPr>
        <w:sym w:font="Wingdings" w:char="F0E0"/>
      </w:r>
      <w:r w:rsidR="00695947" w:rsidRPr="000C1A36">
        <w:rPr>
          <w:rStyle w:val="Hyperlink"/>
          <w:rFonts w:asciiTheme="minorHAnsi" w:hAnsiTheme="minorHAnsi" w:cstheme="minorHAnsi"/>
          <w:color w:val="000000" w:themeColor="text1"/>
          <w:lang w:val="de-AT"/>
        </w:rPr>
        <w:t xml:space="preserve"> </w:t>
      </w:r>
      <w:hyperlink r:id="rId9" w:history="1">
        <w:r w:rsidR="00695947" w:rsidRPr="000C1A36">
          <w:rPr>
            <w:rStyle w:val="Hyperlink"/>
            <w:rFonts w:asciiTheme="minorHAnsi" w:hAnsiTheme="minorHAnsi" w:cstheme="minorHAnsi"/>
            <w:lang w:val="de-AT"/>
          </w:rPr>
          <w:t>https://forms.gle/we21ocGqaeiFeVZo8</w:t>
        </w:r>
      </w:hyperlink>
    </w:p>
    <w:p w:rsidR="00695947" w:rsidRDefault="00695947" w:rsidP="00D817C5">
      <w:pPr>
        <w:pStyle w:val="Textkrper"/>
        <w:jc w:val="both"/>
        <w:rPr>
          <w:rFonts w:asciiTheme="minorHAnsi" w:hAnsiTheme="minorHAnsi" w:cstheme="minorHAnsi"/>
          <w:bCs/>
          <w:lang w:val="de-AT"/>
        </w:rPr>
      </w:pPr>
    </w:p>
    <w:p w:rsidR="000C1A36" w:rsidRDefault="00ED4C9B" w:rsidP="000C1A36">
      <w:pPr>
        <w:pStyle w:val="Textkrper"/>
        <w:jc w:val="both"/>
        <w:rPr>
          <w:rFonts w:asciiTheme="minorHAnsi" w:hAnsiTheme="minorHAnsi" w:cstheme="minorHAnsi"/>
          <w:bCs/>
          <w:lang w:val="de-AT"/>
        </w:rPr>
      </w:pPr>
      <w:r>
        <w:rPr>
          <w:rFonts w:asciiTheme="minorHAnsi" w:hAnsiTheme="minorHAnsi" w:cstheme="minorHAnsi"/>
          <w:bCs/>
          <w:lang w:val="de-AT"/>
        </w:rPr>
        <w:t xml:space="preserve"> </w:t>
      </w:r>
    </w:p>
    <w:p w:rsidR="00ED4C9B" w:rsidRPr="00621CF8" w:rsidRDefault="00ED4C9B" w:rsidP="000C1A36">
      <w:pPr>
        <w:pStyle w:val="Textkrper"/>
        <w:shd w:val="clear" w:color="auto" w:fill="DAEEF3" w:themeFill="accent5" w:themeFillTint="33"/>
        <w:jc w:val="both"/>
        <w:rPr>
          <w:rFonts w:asciiTheme="minorHAnsi" w:hAnsiTheme="minorHAnsi" w:cstheme="minorHAnsi"/>
          <w:b/>
          <w:iCs/>
          <w:sz w:val="26"/>
          <w:szCs w:val="26"/>
          <w:u w:val="single"/>
          <w:lang w:val="de-DE"/>
        </w:rPr>
      </w:pPr>
      <w:r w:rsidRPr="00621CF8">
        <w:rPr>
          <w:rFonts w:asciiTheme="minorHAnsi" w:hAnsiTheme="minorHAnsi" w:cstheme="minorHAnsi"/>
          <w:b/>
          <w:iCs/>
          <w:sz w:val="26"/>
          <w:szCs w:val="26"/>
          <w:u w:val="single"/>
          <w:lang w:val="de-DE"/>
        </w:rPr>
        <w:t>Fr, 09. Juli 2021, 18:</w:t>
      </w:r>
      <w:proofErr w:type="gramStart"/>
      <w:r w:rsidRPr="00621CF8">
        <w:rPr>
          <w:rFonts w:asciiTheme="minorHAnsi" w:hAnsiTheme="minorHAnsi" w:cstheme="minorHAnsi"/>
          <w:b/>
          <w:iCs/>
          <w:sz w:val="26"/>
          <w:szCs w:val="26"/>
          <w:u w:val="single"/>
          <w:lang w:val="de-DE"/>
        </w:rPr>
        <w:t xml:space="preserve">00 </w:t>
      </w:r>
      <w:r w:rsidR="00695947" w:rsidRPr="00621CF8">
        <w:rPr>
          <w:rFonts w:asciiTheme="minorHAnsi" w:hAnsiTheme="minorHAnsi" w:cstheme="minorHAnsi"/>
          <w:b/>
          <w:iCs/>
          <w:sz w:val="26"/>
          <w:szCs w:val="26"/>
          <w:u w:val="single"/>
          <w:lang w:val="de-DE"/>
        </w:rPr>
        <w:t xml:space="preserve"> </w:t>
      </w:r>
      <w:r w:rsidRPr="00621CF8">
        <w:rPr>
          <w:rFonts w:asciiTheme="minorHAnsi" w:hAnsiTheme="minorHAnsi" w:cstheme="minorHAnsi"/>
          <w:b/>
          <w:iCs/>
          <w:sz w:val="26"/>
          <w:szCs w:val="26"/>
          <w:u w:val="single"/>
          <w:lang w:val="de-DE"/>
        </w:rPr>
        <w:t>Eröffnungsveranstaltung</w:t>
      </w:r>
      <w:proofErr w:type="gramEnd"/>
    </w:p>
    <w:p w:rsidR="00ED4C9B" w:rsidRPr="00621CF8" w:rsidRDefault="00ED4C9B" w:rsidP="00ED4C9B">
      <w:pPr>
        <w:pStyle w:val="Textkrper"/>
        <w:shd w:val="clear" w:color="auto" w:fill="FFFFFF" w:themeFill="background1"/>
        <w:rPr>
          <w:rFonts w:asciiTheme="minorHAnsi" w:hAnsiTheme="minorHAnsi" w:cstheme="minorHAnsi"/>
          <w:iCs/>
          <w:sz w:val="24"/>
          <w:szCs w:val="24"/>
          <w:lang w:val="de-DE"/>
        </w:rPr>
      </w:pPr>
      <w:r w:rsidRPr="00621CF8">
        <w:rPr>
          <w:rFonts w:asciiTheme="minorHAnsi" w:hAnsiTheme="minorHAnsi" w:cstheme="minorHAnsi"/>
          <w:iCs/>
          <w:sz w:val="24"/>
          <w:szCs w:val="24"/>
          <w:lang w:val="de-DE"/>
        </w:rPr>
        <w:t xml:space="preserve">Ort:  Musikverein Gläserner </w:t>
      </w:r>
      <w:proofErr w:type="gramStart"/>
      <w:r w:rsidRPr="00621CF8">
        <w:rPr>
          <w:rFonts w:asciiTheme="minorHAnsi" w:hAnsiTheme="minorHAnsi" w:cstheme="minorHAnsi"/>
          <w:iCs/>
          <w:sz w:val="24"/>
          <w:szCs w:val="24"/>
          <w:lang w:val="de-DE"/>
        </w:rPr>
        <w:t>Saal  Musikvereinsplatz</w:t>
      </w:r>
      <w:proofErr w:type="gramEnd"/>
      <w:r w:rsidRPr="00621CF8">
        <w:rPr>
          <w:rFonts w:asciiTheme="minorHAnsi" w:hAnsiTheme="minorHAnsi" w:cstheme="minorHAnsi"/>
          <w:iCs/>
          <w:sz w:val="24"/>
          <w:szCs w:val="24"/>
          <w:lang w:val="de-DE"/>
        </w:rPr>
        <w:t xml:space="preserve"> 1, 1010 Wien</w:t>
      </w:r>
    </w:p>
    <w:p w:rsidR="00ED4C9B" w:rsidRPr="00621CF8" w:rsidRDefault="00ED4C9B" w:rsidP="00ED4C9B">
      <w:pPr>
        <w:pStyle w:val="Textkrper"/>
        <w:shd w:val="clear" w:color="auto" w:fill="FFFFFF" w:themeFill="background1"/>
        <w:jc w:val="center"/>
        <w:rPr>
          <w:rFonts w:asciiTheme="minorHAnsi" w:hAnsiTheme="minorHAnsi" w:cstheme="minorHAnsi"/>
          <w:i/>
          <w:iCs/>
          <w:sz w:val="18"/>
          <w:szCs w:val="18"/>
          <w:lang w:val="de-DE"/>
        </w:rPr>
      </w:pPr>
    </w:p>
    <w:p w:rsidR="00ED4C9B" w:rsidRPr="00695947" w:rsidRDefault="00ED4C9B" w:rsidP="00D817C5">
      <w:pPr>
        <w:pStyle w:val="Textkrper"/>
        <w:jc w:val="both"/>
        <w:rPr>
          <w:rFonts w:asciiTheme="minorHAnsi" w:hAnsiTheme="minorHAnsi" w:cstheme="minorHAnsi"/>
          <w:bCs/>
          <w:lang w:val="de-AT"/>
        </w:rPr>
      </w:pPr>
    </w:p>
    <w:p w:rsidR="00713D76" w:rsidRPr="00B64CE1" w:rsidRDefault="00713D76" w:rsidP="00D817C5">
      <w:pPr>
        <w:pStyle w:val="Textkrper"/>
        <w:jc w:val="both"/>
        <w:rPr>
          <w:rFonts w:asciiTheme="minorHAnsi" w:hAnsiTheme="minorHAnsi" w:cstheme="minorHAnsi"/>
          <w:bCs/>
          <w:lang w:val="de-AT"/>
        </w:rPr>
      </w:pPr>
      <w:r w:rsidRPr="00B64CE1">
        <w:rPr>
          <w:rFonts w:asciiTheme="minorHAnsi" w:hAnsiTheme="minorHAnsi" w:cstheme="minorHAnsi"/>
          <w:bCs/>
          <w:lang w:val="de-AT"/>
        </w:rPr>
        <w:t xml:space="preserve">Moderation:   Renata </w:t>
      </w:r>
      <w:proofErr w:type="spellStart"/>
      <w:r w:rsidR="00490A61" w:rsidRPr="00B64CE1">
        <w:rPr>
          <w:rFonts w:asciiTheme="minorHAnsi" w:hAnsiTheme="minorHAnsi" w:cstheme="minorHAnsi"/>
          <w:bCs/>
          <w:lang w:val="de-AT"/>
        </w:rPr>
        <w:t>Schmidtk</w:t>
      </w:r>
      <w:r w:rsidR="001F0693" w:rsidRPr="00B64CE1">
        <w:rPr>
          <w:rFonts w:asciiTheme="minorHAnsi" w:hAnsiTheme="minorHAnsi" w:cstheme="minorHAnsi"/>
          <w:bCs/>
          <w:lang w:val="de-AT"/>
        </w:rPr>
        <w:t>unz</w:t>
      </w:r>
      <w:proofErr w:type="spellEnd"/>
      <w:r w:rsidRPr="00B64CE1">
        <w:rPr>
          <w:rFonts w:asciiTheme="minorHAnsi" w:hAnsiTheme="minorHAnsi" w:cstheme="minorHAnsi"/>
          <w:bCs/>
          <w:lang w:val="de-AT"/>
        </w:rPr>
        <w:t xml:space="preserve">, Journalistin ORF  </w:t>
      </w:r>
    </w:p>
    <w:p w:rsidR="00490A61" w:rsidRPr="00621CF8" w:rsidRDefault="00490A61" w:rsidP="00490A61">
      <w:pPr>
        <w:ind w:left="720"/>
        <w:rPr>
          <w:rFonts w:asciiTheme="minorHAnsi" w:hAnsiTheme="minorHAnsi" w:cstheme="minorHAnsi"/>
          <w:lang w:val="de-DE"/>
        </w:rPr>
      </w:pPr>
    </w:p>
    <w:p w:rsidR="00713D76" w:rsidRPr="00621CF8" w:rsidRDefault="00490A61" w:rsidP="00490A61">
      <w:pPr>
        <w:pStyle w:val="Textkrper"/>
        <w:jc w:val="both"/>
        <w:rPr>
          <w:rFonts w:asciiTheme="minorHAnsi" w:hAnsiTheme="minorHAnsi" w:cstheme="minorHAnsi"/>
          <w:shd w:val="clear" w:color="auto" w:fill="FFFFFF"/>
          <w:lang w:val="de-DE"/>
        </w:rPr>
      </w:pPr>
      <w:r w:rsidRPr="00621CF8">
        <w:rPr>
          <w:rFonts w:asciiTheme="minorHAnsi" w:hAnsiTheme="minorHAnsi" w:cstheme="minorHAnsi"/>
          <w:shd w:val="clear" w:color="auto" w:fill="FFFFFF"/>
          <w:lang w:val="de-DE"/>
        </w:rPr>
        <w:t xml:space="preserve">Musikalische Begleitung:  </w:t>
      </w:r>
      <w:proofErr w:type="spellStart"/>
      <w:r w:rsidRPr="00621CF8">
        <w:rPr>
          <w:rFonts w:asciiTheme="minorHAnsi" w:hAnsiTheme="minorHAnsi" w:cstheme="minorHAnsi"/>
          <w:shd w:val="clear" w:color="auto" w:fill="FFFFFF"/>
          <w:lang w:val="de-DE"/>
        </w:rPr>
        <w:t>DuoArte</w:t>
      </w:r>
      <w:proofErr w:type="spellEnd"/>
      <w:r w:rsidRPr="00621CF8">
        <w:rPr>
          <w:rFonts w:asciiTheme="minorHAnsi" w:hAnsiTheme="minorHAnsi" w:cstheme="minorHAnsi"/>
          <w:shd w:val="clear" w:color="auto" w:fill="FFFFFF"/>
          <w:lang w:val="de-DE"/>
        </w:rPr>
        <w:t>, </w:t>
      </w:r>
      <w:r w:rsidRPr="00621CF8">
        <w:rPr>
          <w:rStyle w:val="Fett"/>
          <w:rFonts w:asciiTheme="minorHAnsi" w:hAnsiTheme="minorHAnsi" w:cstheme="minorHAnsi"/>
          <w:b w:val="0"/>
          <w:shd w:val="clear" w:color="auto" w:fill="FFFFFF"/>
          <w:lang w:val="de-DE"/>
        </w:rPr>
        <w:t>Nadja Stiegler</w:t>
      </w:r>
      <w:r w:rsidRPr="00621CF8">
        <w:rPr>
          <w:rFonts w:asciiTheme="minorHAnsi" w:hAnsiTheme="minorHAnsi" w:cstheme="minorHAnsi"/>
          <w:shd w:val="clear" w:color="auto" w:fill="FFFFFF"/>
          <w:lang w:val="de-DE"/>
        </w:rPr>
        <w:t> am Cello und </w:t>
      </w:r>
      <w:r w:rsidRPr="00621CF8">
        <w:rPr>
          <w:rStyle w:val="Fett"/>
          <w:rFonts w:asciiTheme="minorHAnsi" w:hAnsiTheme="minorHAnsi" w:cstheme="minorHAnsi"/>
          <w:b w:val="0"/>
          <w:shd w:val="clear" w:color="auto" w:fill="FFFFFF"/>
          <w:lang w:val="de-DE"/>
        </w:rPr>
        <w:t>Maria Kasznia</w:t>
      </w:r>
      <w:r w:rsidRPr="00621CF8">
        <w:rPr>
          <w:rFonts w:asciiTheme="minorHAnsi" w:hAnsiTheme="minorHAnsi" w:cstheme="minorHAnsi"/>
          <w:shd w:val="clear" w:color="auto" w:fill="FFFFFF"/>
          <w:lang w:val="de-DE"/>
        </w:rPr>
        <w:t> am Klavier</w:t>
      </w:r>
    </w:p>
    <w:p w:rsidR="003B40EF" w:rsidRPr="00621CF8" w:rsidRDefault="003B40EF" w:rsidP="00490A61">
      <w:pPr>
        <w:pStyle w:val="Textkrper"/>
        <w:jc w:val="both"/>
        <w:rPr>
          <w:rFonts w:asciiTheme="minorHAnsi" w:hAnsiTheme="minorHAnsi" w:cstheme="minorHAnsi"/>
          <w:color w:val="333333"/>
          <w:shd w:val="clear" w:color="auto" w:fill="FFFFFF"/>
          <w:lang w:val="de-DE"/>
        </w:rPr>
      </w:pPr>
    </w:p>
    <w:p w:rsidR="003B40EF" w:rsidRPr="00B64CE1" w:rsidRDefault="00275942" w:rsidP="00490A61">
      <w:pPr>
        <w:pStyle w:val="Textkrper"/>
        <w:jc w:val="both"/>
        <w:rPr>
          <w:rFonts w:asciiTheme="minorHAnsi" w:hAnsiTheme="minorHAnsi" w:cstheme="minorHAnsi"/>
          <w:bCs/>
          <w:lang w:val="de-AT"/>
        </w:rPr>
      </w:pPr>
      <w:r>
        <w:rPr>
          <w:rFonts w:asciiTheme="minorHAnsi" w:hAnsiTheme="minorHAnsi" w:cstheme="minorHAnsi"/>
          <w:b/>
          <w:shd w:val="clear" w:color="auto" w:fill="FFFFFF"/>
          <w:lang w:val="de-DE"/>
        </w:rPr>
        <w:t xml:space="preserve">17:30 </w:t>
      </w:r>
      <w:r>
        <w:rPr>
          <w:rFonts w:asciiTheme="minorHAnsi" w:hAnsiTheme="minorHAnsi" w:cstheme="minorHAnsi"/>
          <w:b/>
          <w:shd w:val="clear" w:color="auto" w:fill="FFFFFF"/>
          <w:lang w:val="de-DE"/>
        </w:rPr>
        <w:tab/>
        <w:t>Einlass und Drei-G-</w:t>
      </w:r>
      <w:r w:rsidR="003B40EF" w:rsidRPr="00621CF8">
        <w:rPr>
          <w:rFonts w:asciiTheme="minorHAnsi" w:hAnsiTheme="minorHAnsi" w:cstheme="minorHAnsi"/>
          <w:b/>
          <w:shd w:val="clear" w:color="auto" w:fill="FFFFFF"/>
          <w:lang w:val="de-DE"/>
        </w:rPr>
        <w:t>Regel N</w:t>
      </w:r>
      <w:r w:rsidR="00B64CE1" w:rsidRPr="00621CF8">
        <w:rPr>
          <w:rFonts w:asciiTheme="minorHAnsi" w:hAnsiTheme="minorHAnsi" w:cstheme="minorHAnsi"/>
          <w:b/>
          <w:shd w:val="clear" w:color="auto" w:fill="FFFFFF"/>
          <w:lang w:val="de-DE"/>
        </w:rPr>
        <w:t>achweis</w:t>
      </w:r>
      <w:r w:rsidR="003B40EF" w:rsidRPr="00B64CE1">
        <w:rPr>
          <w:rStyle w:val="Funotenzeichen"/>
          <w:rFonts w:asciiTheme="minorHAnsi" w:hAnsiTheme="minorHAnsi" w:cstheme="minorHAnsi"/>
          <w:iCs/>
          <w:sz w:val="24"/>
          <w:szCs w:val="24"/>
        </w:rPr>
        <w:footnoteReference w:id="1"/>
      </w:r>
    </w:p>
    <w:p w:rsidR="00D55DB5" w:rsidRPr="00695947" w:rsidRDefault="00D55DB5" w:rsidP="00D817C5">
      <w:pPr>
        <w:pStyle w:val="Textkrper"/>
        <w:jc w:val="both"/>
        <w:rPr>
          <w:rFonts w:asciiTheme="minorHAnsi" w:hAnsiTheme="minorHAnsi" w:cstheme="minorHAnsi"/>
          <w:bCs/>
          <w:lang w:val="de-AT"/>
        </w:rPr>
      </w:pPr>
    </w:p>
    <w:p w:rsidR="00490A61" w:rsidRPr="00695947" w:rsidRDefault="002F24F9" w:rsidP="00490A61">
      <w:pPr>
        <w:pStyle w:val="Textkrper"/>
        <w:jc w:val="both"/>
        <w:rPr>
          <w:rFonts w:asciiTheme="minorHAnsi" w:hAnsiTheme="minorHAnsi" w:cstheme="minorHAnsi"/>
          <w:b/>
          <w:sz w:val="24"/>
          <w:szCs w:val="24"/>
          <w:lang w:val="de-AT"/>
        </w:rPr>
      </w:pPr>
      <w:r w:rsidRPr="00695947">
        <w:rPr>
          <w:rFonts w:asciiTheme="minorHAnsi" w:hAnsiTheme="minorHAnsi" w:cstheme="minorHAnsi"/>
          <w:b/>
          <w:bCs/>
          <w:sz w:val="24"/>
          <w:szCs w:val="24"/>
          <w:lang w:val="de-AT"/>
        </w:rPr>
        <w:t xml:space="preserve">18:00 </w:t>
      </w:r>
      <w:r w:rsidRPr="00695947">
        <w:rPr>
          <w:rFonts w:asciiTheme="minorHAnsi" w:hAnsiTheme="minorHAnsi" w:cstheme="minorHAnsi"/>
          <w:b/>
          <w:bCs/>
          <w:sz w:val="24"/>
          <w:szCs w:val="24"/>
          <w:lang w:val="de-AT"/>
        </w:rPr>
        <w:tab/>
      </w:r>
      <w:r w:rsidR="00490A61" w:rsidRPr="00695947">
        <w:rPr>
          <w:rFonts w:asciiTheme="minorHAnsi" w:hAnsiTheme="minorHAnsi" w:cstheme="minorHAnsi"/>
          <w:b/>
          <w:bCs/>
          <w:sz w:val="24"/>
          <w:szCs w:val="24"/>
          <w:lang w:val="de-AT"/>
        </w:rPr>
        <w:t>Das historische Event</w:t>
      </w:r>
      <w:r w:rsidR="00490A61" w:rsidRPr="00695947">
        <w:rPr>
          <w:rFonts w:asciiTheme="minorHAnsi" w:hAnsiTheme="minorHAnsi" w:cstheme="minorHAnsi"/>
          <w:b/>
          <w:sz w:val="24"/>
          <w:szCs w:val="24"/>
          <w:lang w:val="de-AT"/>
        </w:rPr>
        <w:t xml:space="preserve"> von 1921 und die Frauen*-Friedensbewegung </w:t>
      </w:r>
    </w:p>
    <w:p w:rsidR="00490A61" w:rsidRPr="00621CF8" w:rsidRDefault="00490A61" w:rsidP="00490A61">
      <w:pPr>
        <w:pStyle w:val="Textkrper"/>
        <w:ind w:firstLine="720"/>
        <w:rPr>
          <w:rFonts w:asciiTheme="minorHAnsi" w:hAnsiTheme="minorHAnsi" w:cstheme="minorHAnsi"/>
          <w:lang w:val="de-DE"/>
        </w:rPr>
      </w:pPr>
    </w:p>
    <w:p w:rsidR="00B96A25" w:rsidRPr="00695947" w:rsidRDefault="00B96A25" w:rsidP="000C1A36">
      <w:pPr>
        <w:pStyle w:val="Textkrper"/>
        <w:ind w:firstLine="720"/>
        <w:rPr>
          <w:rFonts w:asciiTheme="minorHAnsi" w:hAnsiTheme="minorHAnsi" w:cstheme="minorHAnsi"/>
          <w:lang w:val="de-AT"/>
        </w:rPr>
      </w:pPr>
      <w:r w:rsidRPr="00621CF8">
        <w:rPr>
          <w:rFonts w:asciiTheme="minorHAnsi" w:hAnsiTheme="minorHAnsi" w:cstheme="minorHAnsi"/>
          <w:lang w:val="de-DE"/>
        </w:rPr>
        <w:t xml:space="preserve">Stefanie Dvorak, Schauspielerin   und </w:t>
      </w:r>
      <w:r w:rsidRPr="00621CF8">
        <w:rPr>
          <w:rFonts w:asciiTheme="minorHAnsi" w:hAnsiTheme="minorHAnsi" w:cstheme="minorHAnsi"/>
          <w:color w:val="111111"/>
          <w:shd w:val="clear" w:color="auto" w:fill="FFFFFF"/>
          <w:lang w:val="de-DE"/>
        </w:rPr>
        <w:t>Ensemblemitglied am Wiener Burgtheater</w:t>
      </w:r>
      <w:r w:rsidRPr="00621CF8">
        <w:rPr>
          <w:rFonts w:asciiTheme="minorHAnsi" w:hAnsiTheme="minorHAnsi" w:cstheme="minorHAnsi"/>
          <w:lang w:val="de-DE"/>
        </w:rPr>
        <w:t xml:space="preserve"> </w:t>
      </w:r>
    </w:p>
    <w:p w:rsidR="00B96A25" w:rsidRPr="00695947" w:rsidRDefault="00B96A25" w:rsidP="000C1A36">
      <w:pPr>
        <w:pStyle w:val="Textkrper"/>
        <w:ind w:firstLine="720"/>
        <w:rPr>
          <w:rFonts w:asciiTheme="minorHAnsi" w:hAnsiTheme="minorHAnsi" w:cstheme="minorHAnsi"/>
          <w:bCs/>
          <w:lang w:val="de-AT"/>
        </w:rPr>
      </w:pPr>
      <w:r w:rsidRPr="00695947">
        <w:rPr>
          <w:rFonts w:asciiTheme="minorHAnsi" w:hAnsiTheme="minorHAnsi" w:cstheme="minorHAnsi"/>
          <w:lang w:val="de-AT"/>
        </w:rPr>
        <w:t>liest einen</w:t>
      </w:r>
      <w:r w:rsidR="00B64CE1" w:rsidRPr="00621CF8">
        <w:rPr>
          <w:rFonts w:asciiTheme="minorHAnsi" w:hAnsiTheme="minorHAnsi" w:cstheme="minorHAnsi"/>
          <w:lang w:val="de-DE"/>
        </w:rPr>
        <w:t xml:space="preserve"> Text von </w:t>
      </w:r>
      <w:r w:rsidRPr="00621CF8">
        <w:rPr>
          <w:rFonts w:asciiTheme="minorHAnsi" w:hAnsiTheme="minorHAnsi" w:cstheme="minorHAnsi"/>
          <w:lang w:val="de-DE"/>
        </w:rPr>
        <w:t xml:space="preserve">Bertha von Suttner </w:t>
      </w:r>
    </w:p>
    <w:p w:rsidR="000C1A36" w:rsidRDefault="000C1A36" w:rsidP="003B4795">
      <w:pPr>
        <w:pStyle w:val="Textkrper"/>
        <w:jc w:val="both"/>
        <w:rPr>
          <w:rFonts w:asciiTheme="minorHAnsi" w:hAnsiTheme="minorHAnsi" w:cstheme="minorHAnsi"/>
          <w:bCs/>
          <w:lang w:val="de-AT"/>
        </w:rPr>
      </w:pPr>
    </w:p>
    <w:p w:rsidR="00490A61" w:rsidRPr="00695947" w:rsidRDefault="00490A61" w:rsidP="000C1A36">
      <w:pPr>
        <w:pStyle w:val="Textkrper"/>
        <w:ind w:firstLine="720"/>
        <w:jc w:val="both"/>
        <w:rPr>
          <w:rFonts w:asciiTheme="minorHAnsi" w:hAnsiTheme="minorHAnsi" w:cstheme="minorHAnsi"/>
          <w:bCs/>
          <w:lang w:val="de-AT"/>
        </w:rPr>
      </w:pPr>
      <w:r w:rsidRPr="00695947">
        <w:rPr>
          <w:rFonts w:asciiTheme="minorHAnsi" w:hAnsiTheme="minorHAnsi" w:cstheme="minorHAnsi"/>
          <w:bCs/>
          <w:lang w:val="de-AT"/>
        </w:rPr>
        <w:t xml:space="preserve">Vorträge und Diskussion: </w:t>
      </w:r>
    </w:p>
    <w:p w:rsidR="00C33502" w:rsidRPr="00695947" w:rsidRDefault="00C33502" w:rsidP="000C1A36">
      <w:pPr>
        <w:pStyle w:val="StandardWeb"/>
        <w:spacing w:before="0" w:beforeAutospacing="0" w:after="0" w:afterAutospacing="0"/>
        <w:ind w:firstLine="720"/>
        <w:rPr>
          <w:rFonts w:asciiTheme="minorHAnsi" w:hAnsiTheme="minorHAnsi" w:cstheme="minorHAnsi"/>
          <w:bCs/>
          <w:sz w:val="22"/>
          <w:szCs w:val="22"/>
        </w:rPr>
      </w:pPr>
      <w:r w:rsidRPr="00695947">
        <w:rPr>
          <w:rFonts w:asciiTheme="minorHAnsi" w:hAnsiTheme="minorHAnsi" w:cstheme="minorHAnsi"/>
          <w:bCs/>
          <w:sz w:val="22"/>
          <w:szCs w:val="22"/>
        </w:rPr>
        <w:t>Adelheid Pichler</w:t>
      </w:r>
      <w:r w:rsidR="00490A61" w:rsidRPr="00695947">
        <w:rPr>
          <w:rFonts w:asciiTheme="minorHAnsi" w:hAnsiTheme="minorHAnsi" w:cstheme="minorHAnsi"/>
          <w:bCs/>
          <w:sz w:val="22"/>
          <w:szCs w:val="22"/>
        </w:rPr>
        <w:t xml:space="preserve">, </w:t>
      </w:r>
      <w:r w:rsidRPr="00695947">
        <w:rPr>
          <w:rFonts w:asciiTheme="minorHAnsi" w:hAnsiTheme="minorHAnsi" w:cstheme="minorHAnsi"/>
          <w:bCs/>
          <w:sz w:val="22"/>
          <w:szCs w:val="22"/>
        </w:rPr>
        <w:t>Bertha von Suttn</w:t>
      </w:r>
      <w:r w:rsidR="003B4795" w:rsidRPr="00695947">
        <w:rPr>
          <w:rFonts w:asciiTheme="minorHAnsi" w:hAnsiTheme="minorHAnsi" w:cstheme="minorHAnsi"/>
          <w:bCs/>
          <w:sz w:val="22"/>
          <w:szCs w:val="22"/>
        </w:rPr>
        <w:t>er Privatuniversität St. Pölten</w:t>
      </w:r>
    </w:p>
    <w:p w:rsidR="00C06F4C" w:rsidRPr="00695947" w:rsidRDefault="00C06F4C" w:rsidP="003B4795">
      <w:pPr>
        <w:pStyle w:val="StandardWeb"/>
        <w:spacing w:before="0" w:beforeAutospacing="0" w:after="0" w:afterAutospacing="0"/>
        <w:rPr>
          <w:rFonts w:asciiTheme="minorHAnsi" w:hAnsiTheme="minorHAnsi" w:cstheme="minorHAnsi"/>
          <w:bCs/>
          <w:sz w:val="22"/>
          <w:szCs w:val="22"/>
        </w:rPr>
      </w:pPr>
      <w:r w:rsidRPr="00695947">
        <w:rPr>
          <w:rFonts w:asciiTheme="minorHAnsi" w:hAnsiTheme="minorHAnsi" w:cstheme="minorHAnsi"/>
          <w:bCs/>
          <w:sz w:val="22"/>
          <w:szCs w:val="22"/>
        </w:rPr>
        <w:tab/>
      </w:r>
      <w:r w:rsidR="000C1A36">
        <w:rPr>
          <w:rFonts w:asciiTheme="minorHAnsi" w:hAnsiTheme="minorHAnsi" w:cstheme="minorHAnsi"/>
          <w:bCs/>
          <w:sz w:val="22"/>
          <w:szCs w:val="22"/>
        </w:rPr>
        <w:t xml:space="preserve">   </w:t>
      </w:r>
      <w:r w:rsidRPr="00695947">
        <w:rPr>
          <w:rFonts w:asciiTheme="minorHAnsi" w:hAnsiTheme="minorHAnsi" w:cstheme="minorHAnsi"/>
          <w:bCs/>
          <w:sz w:val="22"/>
          <w:szCs w:val="22"/>
        </w:rPr>
        <w:t>Bertha von Suttners Weg vom literarischen zum politischen Pazifismus</w:t>
      </w:r>
    </w:p>
    <w:p w:rsidR="00C06F4C" w:rsidRPr="00695947" w:rsidRDefault="00C06F4C" w:rsidP="000C1A36">
      <w:pPr>
        <w:pStyle w:val="StandardWeb"/>
        <w:spacing w:before="0" w:beforeAutospacing="0" w:after="0" w:afterAutospacing="0"/>
        <w:ind w:firstLine="720"/>
        <w:rPr>
          <w:rFonts w:asciiTheme="minorHAnsi" w:hAnsiTheme="minorHAnsi" w:cstheme="minorHAnsi"/>
          <w:sz w:val="22"/>
          <w:szCs w:val="22"/>
        </w:rPr>
      </w:pPr>
      <w:r w:rsidRPr="00695947">
        <w:rPr>
          <w:rFonts w:asciiTheme="minorHAnsi" w:hAnsiTheme="minorHAnsi" w:cstheme="minorHAnsi"/>
          <w:sz w:val="22"/>
          <w:szCs w:val="22"/>
        </w:rPr>
        <w:t xml:space="preserve">Leonor </w:t>
      </w:r>
      <w:proofErr w:type="spellStart"/>
      <w:r w:rsidR="00490A61" w:rsidRPr="00695947">
        <w:rPr>
          <w:rFonts w:asciiTheme="minorHAnsi" w:hAnsiTheme="minorHAnsi" w:cstheme="minorHAnsi"/>
          <w:sz w:val="22"/>
          <w:szCs w:val="22"/>
          <w:lang w:val="de-AT"/>
        </w:rPr>
        <w:t>Sáez</w:t>
      </w:r>
      <w:proofErr w:type="spellEnd"/>
      <w:r w:rsidR="00490A61" w:rsidRPr="00695947">
        <w:rPr>
          <w:rFonts w:asciiTheme="minorHAnsi" w:hAnsiTheme="minorHAnsi" w:cstheme="minorHAnsi"/>
          <w:sz w:val="22"/>
          <w:szCs w:val="22"/>
          <w:lang w:val="de-AT"/>
        </w:rPr>
        <w:t xml:space="preserve">-Méndez, Universität </w:t>
      </w:r>
      <w:r w:rsidRPr="00695947">
        <w:rPr>
          <w:rFonts w:asciiTheme="minorHAnsi" w:hAnsiTheme="minorHAnsi" w:cstheme="minorHAnsi"/>
          <w:sz w:val="22"/>
          <w:szCs w:val="22"/>
        </w:rPr>
        <w:t>Murcia/Spanien</w:t>
      </w:r>
    </w:p>
    <w:p w:rsidR="00C33502" w:rsidRPr="00695947" w:rsidRDefault="000C1A36" w:rsidP="00583801">
      <w:pPr>
        <w:pStyle w:val="StandardWeb"/>
        <w:spacing w:before="0" w:beforeAutospacing="0" w:after="0" w:afterAutospacing="0"/>
        <w:ind w:firstLine="720"/>
        <w:rPr>
          <w:rStyle w:val="Fett"/>
          <w:rFonts w:asciiTheme="minorHAnsi" w:hAnsiTheme="minorHAnsi" w:cstheme="minorHAnsi"/>
          <w:b w:val="0"/>
          <w:sz w:val="22"/>
          <w:szCs w:val="22"/>
        </w:rPr>
      </w:pPr>
      <w:bookmarkStart w:id="1" w:name="_Hlk73988041"/>
      <w:r>
        <w:rPr>
          <w:rFonts w:asciiTheme="minorHAnsi" w:hAnsiTheme="minorHAnsi" w:cstheme="minorHAnsi"/>
          <w:bCs/>
          <w:sz w:val="22"/>
          <w:szCs w:val="22"/>
        </w:rPr>
        <w:t xml:space="preserve">   </w:t>
      </w:r>
      <w:r w:rsidR="00C33502" w:rsidRPr="00695947">
        <w:rPr>
          <w:rFonts w:asciiTheme="minorHAnsi" w:hAnsiTheme="minorHAnsi" w:cstheme="minorHAnsi"/>
          <w:bCs/>
          <w:sz w:val="22"/>
          <w:szCs w:val="22"/>
        </w:rPr>
        <w:t>Bertha von Suttner</w:t>
      </w:r>
      <w:r w:rsidR="00C33502" w:rsidRPr="00695947">
        <w:rPr>
          <w:rStyle w:val="Fett"/>
          <w:rFonts w:asciiTheme="minorHAnsi" w:hAnsiTheme="minorHAnsi" w:cstheme="minorHAnsi"/>
          <w:b w:val="0"/>
          <w:sz w:val="22"/>
          <w:szCs w:val="22"/>
        </w:rPr>
        <w:t xml:space="preserve"> eine </w:t>
      </w:r>
      <w:r w:rsidR="001F0693" w:rsidRPr="00695947">
        <w:rPr>
          <w:rStyle w:val="Fett"/>
          <w:rFonts w:asciiTheme="minorHAnsi" w:hAnsiTheme="minorHAnsi" w:cstheme="minorHAnsi"/>
          <w:b w:val="0"/>
          <w:sz w:val="22"/>
          <w:szCs w:val="22"/>
        </w:rPr>
        <w:t>Träumerin</w:t>
      </w:r>
      <w:r w:rsidR="00C33502" w:rsidRPr="00695947">
        <w:rPr>
          <w:rStyle w:val="Fett"/>
          <w:rFonts w:asciiTheme="minorHAnsi" w:hAnsiTheme="minorHAnsi" w:cstheme="minorHAnsi"/>
          <w:b w:val="0"/>
          <w:sz w:val="22"/>
          <w:szCs w:val="22"/>
        </w:rPr>
        <w:t>?</w:t>
      </w:r>
      <w:r w:rsidR="003B472A" w:rsidRPr="00695947">
        <w:rPr>
          <w:rStyle w:val="Fett"/>
          <w:rFonts w:asciiTheme="minorHAnsi" w:hAnsiTheme="minorHAnsi" w:cstheme="minorHAnsi"/>
          <w:b w:val="0"/>
          <w:sz w:val="22"/>
          <w:szCs w:val="22"/>
        </w:rPr>
        <w:t xml:space="preserve"> oder Vertreterin der Hoffnung </w:t>
      </w:r>
    </w:p>
    <w:p w:rsidR="00C06F4C" w:rsidRPr="00695947" w:rsidRDefault="003B472A" w:rsidP="000C1A36">
      <w:pPr>
        <w:pStyle w:val="StandardWeb"/>
        <w:spacing w:before="0" w:beforeAutospacing="0" w:after="0" w:afterAutospacing="0"/>
        <w:ind w:firstLine="720"/>
        <w:rPr>
          <w:rFonts w:asciiTheme="minorHAnsi" w:hAnsiTheme="minorHAnsi" w:cstheme="minorHAnsi"/>
          <w:sz w:val="22"/>
          <w:szCs w:val="22"/>
        </w:rPr>
      </w:pPr>
      <w:r w:rsidRPr="00695947">
        <w:rPr>
          <w:rFonts w:asciiTheme="minorHAnsi" w:hAnsiTheme="minorHAnsi" w:cstheme="minorHAnsi"/>
          <w:sz w:val="22"/>
          <w:szCs w:val="22"/>
        </w:rPr>
        <w:t>Brigitte Rath, Historikerin Wien</w:t>
      </w:r>
    </w:p>
    <w:bookmarkEnd w:id="1"/>
    <w:p w:rsidR="00C33502" w:rsidRPr="00695947" w:rsidRDefault="000C1A36" w:rsidP="000C1A36">
      <w:pPr>
        <w:pStyle w:val="StandardWeb"/>
        <w:spacing w:before="0" w:beforeAutospacing="0" w:after="0" w:afterAutospacing="0"/>
        <w:ind w:firstLine="720"/>
        <w:rPr>
          <w:rFonts w:asciiTheme="minorHAnsi" w:hAnsiTheme="minorHAnsi" w:cstheme="minorHAnsi"/>
          <w:sz w:val="22"/>
          <w:szCs w:val="22"/>
        </w:rPr>
      </w:pPr>
      <w:r>
        <w:rPr>
          <w:rFonts w:asciiTheme="minorHAnsi" w:hAnsiTheme="minorHAnsi" w:cstheme="minorHAnsi"/>
          <w:sz w:val="22"/>
          <w:szCs w:val="22"/>
        </w:rPr>
        <w:t xml:space="preserve">   </w:t>
      </w:r>
      <w:r w:rsidR="00C33502" w:rsidRPr="00695947">
        <w:rPr>
          <w:rFonts w:asciiTheme="minorHAnsi" w:hAnsiTheme="minorHAnsi" w:cstheme="minorHAnsi"/>
          <w:sz w:val="22"/>
          <w:szCs w:val="22"/>
        </w:rPr>
        <w:t xml:space="preserve">Friedensarbeit konkret. Der Wiener WILPF Kongress 1921 </w:t>
      </w:r>
    </w:p>
    <w:p w:rsidR="003B472A" w:rsidRPr="00621CF8" w:rsidRDefault="003B472A" w:rsidP="000C1A36">
      <w:pPr>
        <w:ind w:firstLine="720"/>
        <w:rPr>
          <w:rFonts w:asciiTheme="minorHAnsi" w:hAnsiTheme="minorHAnsi" w:cstheme="minorHAnsi"/>
          <w:lang w:val="de-DE"/>
        </w:rPr>
      </w:pPr>
      <w:r w:rsidRPr="00621CF8">
        <w:rPr>
          <w:rFonts w:asciiTheme="minorHAnsi" w:hAnsiTheme="minorHAnsi" w:cstheme="minorHAnsi"/>
          <w:lang w:val="de-DE"/>
        </w:rPr>
        <w:t>Clara Anna Egger</w:t>
      </w:r>
      <w:r w:rsidR="00490A61" w:rsidRPr="00621CF8">
        <w:rPr>
          <w:rFonts w:asciiTheme="minorHAnsi" w:hAnsiTheme="minorHAnsi" w:cstheme="minorHAnsi"/>
          <w:lang w:val="de-DE"/>
        </w:rPr>
        <w:t xml:space="preserve">, Universität Wien </w:t>
      </w:r>
    </w:p>
    <w:p w:rsidR="00C33502" w:rsidRPr="00621CF8" w:rsidRDefault="000C1A36" w:rsidP="000C1A36">
      <w:pPr>
        <w:ind w:firstLine="720"/>
        <w:rPr>
          <w:rFonts w:asciiTheme="minorHAnsi" w:hAnsiTheme="minorHAnsi" w:cstheme="minorHAnsi"/>
          <w:lang w:val="de-DE"/>
        </w:rPr>
      </w:pPr>
      <w:r w:rsidRPr="00621CF8">
        <w:rPr>
          <w:rFonts w:asciiTheme="minorHAnsi" w:hAnsiTheme="minorHAnsi" w:cstheme="minorHAnsi"/>
          <w:lang w:val="de-DE"/>
        </w:rPr>
        <w:t xml:space="preserve">   </w:t>
      </w:r>
      <w:r w:rsidR="001F0693" w:rsidRPr="00621CF8">
        <w:rPr>
          <w:rFonts w:asciiTheme="minorHAnsi" w:hAnsiTheme="minorHAnsi" w:cstheme="minorHAnsi"/>
          <w:lang w:val="de-DE"/>
        </w:rPr>
        <w:t>Internat</w:t>
      </w:r>
      <w:r w:rsidRPr="00621CF8">
        <w:rPr>
          <w:rFonts w:asciiTheme="minorHAnsi" w:hAnsiTheme="minorHAnsi" w:cstheme="minorHAnsi"/>
          <w:lang w:val="de-DE"/>
        </w:rPr>
        <w:t xml:space="preserve">. </w:t>
      </w:r>
      <w:r w:rsidR="00C33502" w:rsidRPr="00621CF8">
        <w:rPr>
          <w:rFonts w:asciiTheme="minorHAnsi" w:hAnsiTheme="minorHAnsi" w:cstheme="minorHAnsi"/>
          <w:lang w:val="de-DE"/>
        </w:rPr>
        <w:t xml:space="preserve">Vernetzung und </w:t>
      </w:r>
      <w:proofErr w:type="spellStart"/>
      <w:r w:rsidR="00C33502" w:rsidRPr="00621CF8">
        <w:rPr>
          <w:rFonts w:asciiTheme="minorHAnsi" w:hAnsiTheme="minorHAnsi" w:cstheme="minorHAnsi"/>
          <w:lang w:val="de-DE"/>
        </w:rPr>
        <w:t>Freundinnenschaft</w:t>
      </w:r>
      <w:proofErr w:type="spellEnd"/>
      <w:r w:rsidR="00C33502" w:rsidRPr="00621CF8">
        <w:rPr>
          <w:rFonts w:asciiTheme="minorHAnsi" w:hAnsiTheme="minorHAnsi" w:cstheme="minorHAnsi"/>
          <w:lang w:val="de-DE"/>
        </w:rPr>
        <w:t xml:space="preserve"> in der Frauenfriedensbewegung (1914-</w:t>
      </w:r>
      <w:r w:rsidR="003B472A" w:rsidRPr="00621CF8">
        <w:rPr>
          <w:rFonts w:asciiTheme="minorHAnsi" w:hAnsiTheme="minorHAnsi" w:cstheme="minorHAnsi"/>
          <w:lang w:val="de-DE"/>
        </w:rPr>
        <w:t xml:space="preserve">1939) </w:t>
      </w:r>
      <w:r w:rsidR="00C33502" w:rsidRPr="00621CF8">
        <w:rPr>
          <w:rFonts w:asciiTheme="minorHAnsi" w:hAnsiTheme="minorHAnsi" w:cstheme="minorHAnsi"/>
          <w:lang w:val="de-DE"/>
        </w:rPr>
        <w:t xml:space="preserve"> </w:t>
      </w:r>
    </w:p>
    <w:p w:rsidR="00695947" w:rsidRPr="00621CF8" w:rsidRDefault="00695947" w:rsidP="00490A61">
      <w:pPr>
        <w:ind w:left="1440"/>
        <w:rPr>
          <w:rFonts w:asciiTheme="minorHAnsi" w:hAnsiTheme="minorHAnsi" w:cstheme="minorHAnsi"/>
          <w:lang w:val="de-DE"/>
        </w:rPr>
      </w:pPr>
    </w:p>
    <w:p w:rsidR="00D817C5" w:rsidRDefault="000C1A36" w:rsidP="003B4795">
      <w:pPr>
        <w:pStyle w:val="Textkrper"/>
        <w:jc w:val="center"/>
        <w:rPr>
          <w:rFonts w:asciiTheme="minorHAnsi" w:hAnsiTheme="minorHAnsi" w:cstheme="minorHAnsi"/>
          <w:b/>
          <w:bCs/>
          <w:i/>
          <w:lang w:val="de-AT"/>
        </w:rPr>
      </w:pPr>
      <w:r>
        <w:rPr>
          <w:rFonts w:asciiTheme="minorHAnsi" w:hAnsiTheme="minorHAnsi" w:cstheme="minorHAnsi"/>
          <w:b/>
          <w:bCs/>
          <w:i/>
          <w:lang w:val="de-AT"/>
        </w:rPr>
        <w:t xml:space="preserve">19:15 </w:t>
      </w:r>
      <w:r w:rsidR="00D817C5" w:rsidRPr="00695947">
        <w:rPr>
          <w:rFonts w:asciiTheme="minorHAnsi" w:hAnsiTheme="minorHAnsi" w:cstheme="minorHAnsi"/>
          <w:b/>
          <w:bCs/>
          <w:i/>
          <w:lang w:val="de-AT"/>
        </w:rPr>
        <w:t>Pause</w:t>
      </w:r>
      <w:r>
        <w:rPr>
          <w:rFonts w:asciiTheme="minorHAnsi" w:hAnsiTheme="minorHAnsi" w:cstheme="minorHAnsi"/>
          <w:b/>
          <w:bCs/>
          <w:i/>
          <w:lang w:val="de-AT"/>
        </w:rPr>
        <w:t xml:space="preserve"> </w:t>
      </w:r>
    </w:p>
    <w:p w:rsidR="00D817C5" w:rsidRPr="00695947" w:rsidRDefault="00D817C5" w:rsidP="003B4795">
      <w:pPr>
        <w:pStyle w:val="Textkrper"/>
        <w:jc w:val="both"/>
        <w:rPr>
          <w:rFonts w:asciiTheme="minorHAnsi" w:hAnsiTheme="minorHAnsi" w:cstheme="minorHAnsi"/>
          <w:b/>
          <w:bCs/>
          <w:lang w:val="de-AT"/>
        </w:rPr>
      </w:pPr>
    </w:p>
    <w:p w:rsidR="00D817C5" w:rsidRPr="00621CF8" w:rsidRDefault="00D817C5" w:rsidP="00617650">
      <w:pPr>
        <w:pStyle w:val="Textkrper"/>
        <w:ind w:left="720" w:hanging="720"/>
        <w:jc w:val="both"/>
        <w:rPr>
          <w:rFonts w:asciiTheme="minorHAnsi" w:hAnsiTheme="minorHAnsi" w:cstheme="minorHAnsi"/>
          <w:b/>
          <w:sz w:val="24"/>
          <w:szCs w:val="24"/>
          <w:lang w:val="de-DE"/>
        </w:rPr>
      </w:pPr>
      <w:r w:rsidRPr="00695947">
        <w:rPr>
          <w:rFonts w:asciiTheme="minorHAnsi" w:hAnsiTheme="minorHAnsi" w:cstheme="minorHAnsi"/>
          <w:b/>
          <w:bCs/>
          <w:sz w:val="24"/>
          <w:szCs w:val="24"/>
          <w:lang w:val="de-AT"/>
        </w:rPr>
        <w:t xml:space="preserve">19:30 </w:t>
      </w:r>
      <w:r w:rsidR="00867B73" w:rsidRPr="00695947">
        <w:rPr>
          <w:rFonts w:asciiTheme="minorHAnsi" w:hAnsiTheme="minorHAnsi" w:cstheme="minorHAnsi"/>
          <w:b/>
          <w:bCs/>
          <w:sz w:val="24"/>
          <w:szCs w:val="24"/>
          <w:lang w:val="de-AT"/>
        </w:rPr>
        <w:tab/>
      </w:r>
      <w:r w:rsidRPr="00695947">
        <w:rPr>
          <w:rFonts w:asciiTheme="minorHAnsi" w:hAnsiTheme="minorHAnsi" w:cstheme="minorHAnsi"/>
          <w:b/>
          <w:sz w:val="24"/>
          <w:szCs w:val="24"/>
          <w:lang w:val="de-AT"/>
        </w:rPr>
        <w:t>Vorstellung</w:t>
      </w:r>
      <w:r w:rsidR="00B64CE1" w:rsidRPr="00621CF8">
        <w:rPr>
          <w:rFonts w:asciiTheme="minorHAnsi" w:hAnsiTheme="minorHAnsi" w:cstheme="minorHAnsi"/>
          <w:b/>
          <w:sz w:val="24"/>
          <w:szCs w:val="24"/>
          <w:lang w:val="de-DE"/>
        </w:rPr>
        <w:t xml:space="preserve"> </w:t>
      </w:r>
      <w:r w:rsidRPr="00621CF8">
        <w:rPr>
          <w:rFonts w:asciiTheme="minorHAnsi" w:hAnsiTheme="minorHAnsi" w:cstheme="minorHAnsi"/>
          <w:b/>
          <w:sz w:val="24"/>
          <w:szCs w:val="24"/>
          <w:lang w:val="de-DE"/>
        </w:rPr>
        <w:t xml:space="preserve">WILPF </w:t>
      </w:r>
      <w:r w:rsidR="008A5E85" w:rsidRPr="00621CF8">
        <w:rPr>
          <w:rFonts w:asciiTheme="minorHAnsi" w:hAnsiTheme="minorHAnsi" w:cstheme="minorHAnsi"/>
          <w:b/>
          <w:sz w:val="24"/>
          <w:szCs w:val="24"/>
          <w:lang w:val="de-DE"/>
        </w:rPr>
        <w:t xml:space="preserve">International </w:t>
      </w:r>
      <w:r w:rsidRPr="00621CF8">
        <w:rPr>
          <w:rFonts w:asciiTheme="minorHAnsi" w:hAnsiTheme="minorHAnsi" w:cstheme="minorHAnsi"/>
          <w:b/>
          <w:sz w:val="24"/>
          <w:szCs w:val="24"/>
          <w:lang w:val="de-DE"/>
        </w:rPr>
        <w:t>und WILPF Austri</w:t>
      </w:r>
      <w:r w:rsidR="003B472A" w:rsidRPr="00621CF8">
        <w:rPr>
          <w:rFonts w:asciiTheme="minorHAnsi" w:hAnsiTheme="minorHAnsi" w:cstheme="minorHAnsi"/>
          <w:b/>
          <w:sz w:val="24"/>
          <w:szCs w:val="24"/>
          <w:lang w:val="de-DE"/>
        </w:rPr>
        <w:t>a mit</w:t>
      </w:r>
      <w:r w:rsidR="003B472A" w:rsidRPr="00695947">
        <w:rPr>
          <w:rFonts w:asciiTheme="minorHAnsi" w:hAnsiTheme="minorHAnsi" w:cstheme="minorHAnsi"/>
          <w:b/>
          <w:sz w:val="24"/>
          <w:szCs w:val="24"/>
          <w:lang w:val="de-AT"/>
        </w:rPr>
        <w:t xml:space="preserve"> vielstimmiger Beteiligung</w:t>
      </w:r>
    </w:p>
    <w:p w:rsidR="00167089" w:rsidRPr="00621CF8" w:rsidRDefault="00167089" w:rsidP="003B4795">
      <w:pPr>
        <w:pStyle w:val="Textkrper"/>
        <w:ind w:right="838"/>
        <w:rPr>
          <w:rFonts w:asciiTheme="minorHAnsi" w:hAnsiTheme="minorHAnsi" w:cstheme="minorHAnsi"/>
          <w:lang w:val="de-DE"/>
        </w:rPr>
      </w:pPr>
    </w:p>
    <w:p w:rsidR="00167089" w:rsidRPr="00621CF8" w:rsidRDefault="00AA0146" w:rsidP="000C1A36">
      <w:pPr>
        <w:pStyle w:val="Textkrper"/>
        <w:ind w:right="838" w:firstLine="720"/>
        <w:rPr>
          <w:rFonts w:asciiTheme="minorHAnsi" w:hAnsiTheme="minorHAnsi" w:cstheme="minorHAnsi"/>
          <w:lang w:val="de-DE"/>
        </w:rPr>
      </w:pPr>
      <w:r w:rsidRPr="00621CF8">
        <w:rPr>
          <w:rFonts w:asciiTheme="minorHAnsi" w:hAnsiTheme="minorHAnsi" w:cstheme="minorHAnsi"/>
          <w:lang w:val="de-DE"/>
        </w:rPr>
        <w:t xml:space="preserve">Ida </w:t>
      </w:r>
      <w:proofErr w:type="spellStart"/>
      <w:r w:rsidRPr="00621CF8">
        <w:rPr>
          <w:rFonts w:asciiTheme="minorHAnsi" w:hAnsiTheme="minorHAnsi" w:cstheme="minorHAnsi"/>
          <w:lang w:val="de-DE"/>
        </w:rPr>
        <w:t>Frantal</w:t>
      </w:r>
      <w:proofErr w:type="spellEnd"/>
      <w:r w:rsidR="00B96A25" w:rsidRPr="00621CF8">
        <w:rPr>
          <w:rFonts w:asciiTheme="minorHAnsi" w:hAnsiTheme="minorHAnsi" w:cstheme="minorHAnsi"/>
          <w:lang w:val="de-DE"/>
        </w:rPr>
        <w:t xml:space="preserve"> und Rosa Logar</w:t>
      </w:r>
      <w:r w:rsidR="00490A61" w:rsidRPr="00621CF8">
        <w:rPr>
          <w:rFonts w:asciiTheme="minorHAnsi" w:hAnsiTheme="minorHAnsi" w:cstheme="minorHAnsi"/>
          <w:lang w:val="de-DE"/>
        </w:rPr>
        <w:t xml:space="preserve">   WILPF Austria</w:t>
      </w:r>
      <w:r w:rsidR="000C1A36" w:rsidRPr="00621CF8">
        <w:rPr>
          <w:rFonts w:asciiTheme="minorHAnsi" w:hAnsiTheme="minorHAnsi" w:cstheme="minorHAnsi"/>
          <w:lang w:val="de-DE"/>
        </w:rPr>
        <w:t xml:space="preserve">, </w:t>
      </w:r>
      <w:r w:rsidR="00167089" w:rsidRPr="00621CF8">
        <w:rPr>
          <w:rFonts w:asciiTheme="minorHAnsi" w:hAnsiTheme="minorHAnsi" w:cstheme="minorHAnsi"/>
          <w:lang w:val="de-DE"/>
        </w:rPr>
        <w:t>Video WILPF</w:t>
      </w:r>
    </w:p>
    <w:p w:rsidR="00B96A25" w:rsidRPr="00621CF8" w:rsidRDefault="00B96A25" w:rsidP="00B96A25">
      <w:pPr>
        <w:pStyle w:val="Textkrper"/>
        <w:ind w:right="838"/>
        <w:rPr>
          <w:rFonts w:asciiTheme="minorHAnsi" w:hAnsiTheme="minorHAnsi" w:cstheme="minorHAnsi"/>
          <w:lang w:val="de-DE"/>
        </w:rPr>
      </w:pPr>
    </w:p>
    <w:p w:rsidR="00867B73" w:rsidRPr="00621CF8" w:rsidRDefault="00867B73" w:rsidP="000C1A36">
      <w:pPr>
        <w:pStyle w:val="Textkrper"/>
        <w:ind w:left="720" w:right="838"/>
        <w:rPr>
          <w:rFonts w:asciiTheme="minorHAnsi" w:hAnsiTheme="minorHAnsi" w:cstheme="minorHAnsi"/>
          <w:lang w:val="de-DE"/>
        </w:rPr>
      </w:pPr>
      <w:r w:rsidRPr="00695947">
        <w:rPr>
          <w:rFonts w:asciiTheme="minorHAnsi" w:hAnsiTheme="minorHAnsi" w:cstheme="minorHAnsi"/>
          <w:lang w:val="de-AT"/>
        </w:rPr>
        <w:t>Videobotschaft</w:t>
      </w:r>
      <w:r w:rsidRPr="00621CF8">
        <w:rPr>
          <w:rFonts w:asciiTheme="minorHAnsi" w:hAnsiTheme="minorHAnsi" w:cstheme="minorHAnsi"/>
          <w:lang w:val="de-DE"/>
        </w:rPr>
        <w:t xml:space="preserve"> </w:t>
      </w:r>
      <w:r w:rsidR="00BE1975" w:rsidRPr="00621CF8">
        <w:rPr>
          <w:rFonts w:asciiTheme="minorHAnsi" w:hAnsiTheme="minorHAnsi" w:cstheme="minorHAnsi"/>
          <w:b/>
          <w:lang w:val="de-DE"/>
        </w:rPr>
        <w:t xml:space="preserve">Doris </w:t>
      </w:r>
      <w:proofErr w:type="spellStart"/>
      <w:r w:rsidR="00BE1975" w:rsidRPr="00621CF8">
        <w:rPr>
          <w:rFonts w:asciiTheme="minorHAnsi" w:hAnsiTheme="minorHAnsi" w:cstheme="minorHAnsi"/>
          <w:b/>
          <w:lang w:val="de-DE"/>
        </w:rPr>
        <w:t>Schmi</w:t>
      </w:r>
      <w:r w:rsidRPr="00621CF8">
        <w:rPr>
          <w:rFonts w:asciiTheme="minorHAnsi" w:hAnsiTheme="minorHAnsi" w:cstheme="minorHAnsi"/>
          <w:b/>
          <w:lang w:val="de-DE"/>
        </w:rPr>
        <w:t>dauer</w:t>
      </w:r>
      <w:proofErr w:type="spellEnd"/>
      <w:r w:rsidRPr="00621CF8">
        <w:rPr>
          <w:rFonts w:asciiTheme="minorHAnsi" w:hAnsiTheme="minorHAnsi" w:cstheme="minorHAnsi"/>
          <w:lang w:val="de-DE"/>
        </w:rPr>
        <w:t xml:space="preserve">, Ehefrau des amtierenden Bundespräsidenten Alexander Van der Bellen </w:t>
      </w:r>
    </w:p>
    <w:p w:rsidR="00867B73" w:rsidRPr="00621CF8" w:rsidRDefault="00867B73" w:rsidP="003B4795">
      <w:pPr>
        <w:pStyle w:val="Textkrper"/>
        <w:ind w:right="838"/>
        <w:rPr>
          <w:rFonts w:asciiTheme="minorHAnsi" w:hAnsiTheme="minorHAnsi" w:cstheme="minorHAnsi"/>
          <w:lang w:val="de-DE"/>
        </w:rPr>
      </w:pPr>
    </w:p>
    <w:p w:rsidR="00B64CE1" w:rsidRDefault="00B64CE1" w:rsidP="000C1A36">
      <w:pPr>
        <w:pStyle w:val="Textkrper"/>
        <w:ind w:right="838" w:firstLine="720"/>
        <w:rPr>
          <w:rFonts w:asciiTheme="minorHAnsi" w:hAnsiTheme="minorHAnsi" w:cstheme="minorHAnsi"/>
          <w:lang w:val="de-AT"/>
        </w:rPr>
      </w:pPr>
    </w:p>
    <w:p w:rsidR="00F40CBE" w:rsidRPr="00621CF8" w:rsidRDefault="00271083" w:rsidP="000C1A36">
      <w:pPr>
        <w:pStyle w:val="Textkrper"/>
        <w:ind w:right="838" w:firstLine="720"/>
        <w:rPr>
          <w:rFonts w:asciiTheme="minorHAnsi" w:hAnsiTheme="minorHAnsi" w:cstheme="minorHAnsi"/>
          <w:lang w:val="de-DE"/>
        </w:rPr>
      </w:pPr>
      <w:r w:rsidRPr="00621CF8">
        <w:rPr>
          <w:rFonts w:asciiTheme="minorHAnsi" w:hAnsiTheme="minorHAnsi" w:cstheme="minorHAnsi"/>
          <w:lang w:val="de-DE"/>
        </w:rPr>
        <w:t>Heidi M</w:t>
      </w:r>
      <w:r w:rsidR="00713D76" w:rsidRPr="00621CF8">
        <w:rPr>
          <w:rFonts w:asciiTheme="minorHAnsi" w:hAnsiTheme="minorHAnsi" w:cstheme="minorHAnsi"/>
          <w:lang w:val="de-DE"/>
        </w:rPr>
        <w:t>einzolt</w:t>
      </w:r>
      <w:r w:rsidR="00C84A00" w:rsidRPr="00621CF8">
        <w:rPr>
          <w:rFonts w:asciiTheme="minorHAnsi" w:hAnsiTheme="minorHAnsi" w:cstheme="minorHAnsi"/>
          <w:lang w:val="de-DE"/>
        </w:rPr>
        <w:t>, Helena Maria Nyberg</w:t>
      </w:r>
      <w:r w:rsidR="0051390A" w:rsidRPr="00621CF8">
        <w:rPr>
          <w:rFonts w:asciiTheme="minorHAnsi" w:hAnsiTheme="minorHAnsi" w:cstheme="minorHAnsi"/>
          <w:lang w:val="de-DE"/>
        </w:rPr>
        <w:t xml:space="preserve"> und Mitglieder </w:t>
      </w:r>
      <w:r w:rsidRPr="00621CF8">
        <w:rPr>
          <w:rFonts w:asciiTheme="minorHAnsi" w:hAnsiTheme="minorHAnsi" w:cstheme="minorHAnsi"/>
          <w:lang w:val="de-DE"/>
        </w:rPr>
        <w:t>WILPF Europe</w:t>
      </w:r>
    </w:p>
    <w:p w:rsidR="00B64CE1" w:rsidRPr="00621CF8" w:rsidRDefault="00B64CE1" w:rsidP="00B64CE1">
      <w:pPr>
        <w:pStyle w:val="Textkrper"/>
        <w:ind w:right="838" w:firstLine="720"/>
        <w:rPr>
          <w:rFonts w:asciiTheme="minorHAnsi" w:hAnsiTheme="minorHAnsi" w:cstheme="minorHAnsi"/>
          <w:lang w:val="de-DE"/>
        </w:rPr>
      </w:pPr>
      <w:r w:rsidRPr="00695947">
        <w:rPr>
          <w:rFonts w:asciiTheme="minorHAnsi" w:hAnsiTheme="minorHAnsi" w:cstheme="minorHAnsi"/>
          <w:lang w:val="de-AT"/>
        </w:rPr>
        <w:t xml:space="preserve">Videobotschaft </w:t>
      </w:r>
      <w:r w:rsidRPr="00621CF8">
        <w:rPr>
          <w:rFonts w:asciiTheme="minorHAnsi" w:hAnsiTheme="minorHAnsi" w:cstheme="minorHAnsi"/>
          <w:lang w:val="de-DE"/>
        </w:rPr>
        <w:t>WILPF International</w:t>
      </w:r>
      <w:r w:rsidRPr="00695947">
        <w:rPr>
          <w:rFonts w:asciiTheme="minorHAnsi" w:hAnsiTheme="minorHAnsi" w:cstheme="minorHAnsi"/>
          <w:lang w:val="de-AT"/>
        </w:rPr>
        <w:t xml:space="preserve"> </w:t>
      </w:r>
    </w:p>
    <w:p w:rsidR="003B472A" w:rsidRPr="00621CF8" w:rsidRDefault="003B472A" w:rsidP="003B4795">
      <w:pPr>
        <w:pStyle w:val="Textkrper"/>
        <w:ind w:right="838"/>
        <w:rPr>
          <w:rFonts w:asciiTheme="minorHAnsi" w:hAnsiTheme="minorHAnsi" w:cstheme="minorHAnsi"/>
          <w:lang w:val="de-DE"/>
        </w:rPr>
      </w:pPr>
    </w:p>
    <w:p w:rsidR="003B472A" w:rsidRPr="00621CF8" w:rsidRDefault="003B472A" w:rsidP="000C1A36">
      <w:pPr>
        <w:pStyle w:val="Textkrper"/>
        <w:ind w:right="838" w:firstLine="720"/>
        <w:rPr>
          <w:rFonts w:asciiTheme="minorHAnsi" w:hAnsiTheme="minorHAnsi" w:cstheme="minorHAnsi"/>
          <w:i/>
          <w:lang w:val="de-DE"/>
        </w:rPr>
      </w:pPr>
      <w:r w:rsidRPr="00621CF8">
        <w:rPr>
          <w:rFonts w:asciiTheme="minorHAnsi" w:hAnsiTheme="minorHAnsi" w:cstheme="minorHAnsi"/>
          <w:lang w:val="de-DE"/>
        </w:rPr>
        <w:t xml:space="preserve">Marlene Streeruwitz, Schriftstellerin  </w:t>
      </w:r>
    </w:p>
    <w:p w:rsidR="00490A61" w:rsidRPr="00621CF8" w:rsidRDefault="00490A61" w:rsidP="008A5E85">
      <w:pPr>
        <w:pStyle w:val="Textkrper"/>
        <w:ind w:right="838"/>
        <w:rPr>
          <w:rFonts w:asciiTheme="minorHAnsi" w:hAnsiTheme="minorHAnsi" w:cstheme="minorHAnsi"/>
          <w:color w:val="000000" w:themeColor="text1"/>
          <w:lang w:val="de-DE"/>
        </w:rPr>
      </w:pPr>
    </w:p>
    <w:p w:rsidR="001E1B9E" w:rsidRPr="00621CF8" w:rsidRDefault="00695947" w:rsidP="001E1B9E">
      <w:pPr>
        <w:pStyle w:val="Textkrper"/>
        <w:ind w:right="838" w:firstLine="720"/>
        <w:rPr>
          <w:rFonts w:asciiTheme="minorHAnsi" w:hAnsiTheme="minorHAnsi" w:cstheme="minorHAnsi"/>
          <w:lang w:val="de-DE"/>
        </w:rPr>
      </w:pPr>
      <w:r w:rsidRPr="00621CF8">
        <w:rPr>
          <w:rFonts w:asciiTheme="minorHAnsi" w:hAnsiTheme="minorHAnsi" w:cstheme="minorHAnsi"/>
          <w:lang w:val="de-DE"/>
        </w:rPr>
        <w:t>Video Kunstprojekt mit geflüchteten Frauen</w:t>
      </w:r>
    </w:p>
    <w:p w:rsidR="005A4285" w:rsidRPr="00621CF8" w:rsidRDefault="001E1B9E" w:rsidP="001E1B9E">
      <w:pPr>
        <w:pStyle w:val="Textkrper"/>
        <w:ind w:right="838" w:firstLine="720"/>
        <w:rPr>
          <w:rFonts w:asciiTheme="minorHAnsi" w:hAnsiTheme="minorHAnsi" w:cstheme="minorHAnsi"/>
          <w:lang w:val="de-DE"/>
        </w:rPr>
      </w:pPr>
      <w:r w:rsidRPr="00621CF8">
        <w:rPr>
          <w:rFonts w:asciiTheme="minorHAnsi" w:hAnsiTheme="minorHAnsi" w:cstheme="minorHAnsi"/>
          <w:lang w:val="de-DE"/>
        </w:rPr>
        <w:t xml:space="preserve">Kurzbericht </w:t>
      </w:r>
      <w:r w:rsidR="00695947" w:rsidRPr="00621CF8">
        <w:rPr>
          <w:rFonts w:asciiTheme="minorHAnsi" w:hAnsiTheme="minorHAnsi" w:cstheme="minorHAnsi"/>
          <w:lang w:val="de-DE"/>
        </w:rPr>
        <w:t>E</w:t>
      </w:r>
      <w:proofErr w:type="spellStart"/>
      <w:r w:rsidR="00695947" w:rsidRPr="001E1B9E">
        <w:rPr>
          <w:rFonts w:asciiTheme="minorHAnsi" w:hAnsiTheme="minorHAnsi" w:cstheme="minorHAnsi"/>
          <w:lang w:val="de-AT"/>
        </w:rPr>
        <w:t>lisabeth</w:t>
      </w:r>
      <w:proofErr w:type="spellEnd"/>
      <w:r w:rsidR="00695947" w:rsidRPr="001E1B9E">
        <w:rPr>
          <w:rFonts w:asciiTheme="minorHAnsi" w:hAnsiTheme="minorHAnsi" w:cstheme="minorHAnsi"/>
          <w:lang w:val="de-AT"/>
        </w:rPr>
        <w:t xml:space="preserve"> Kapeller</w:t>
      </w:r>
      <w:r>
        <w:rPr>
          <w:rFonts w:asciiTheme="minorHAnsi" w:hAnsiTheme="minorHAnsi" w:cstheme="minorHAnsi"/>
          <w:lang w:val="de-AT"/>
        </w:rPr>
        <w:t xml:space="preserve"> und </w:t>
      </w:r>
      <w:r w:rsidR="005A4285" w:rsidRPr="001E1B9E">
        <w:rPr>
          <w:rFonts w:asciiTheme="minorHAnsi" w:hAnsiTheme="minorHAnsi" w:cstheme="minorHAnsi"/>
          <w:lang w:val="de-AT"/>
        </w:rPr>
        <w:t>Ketevan Bakradze</w:t>
      </w:r>
      <w:r w:rsidR="00695947" w:rsidRPr="001E1B9E">
        <w:rPr>
          <w:rFonts w:asciiTheme="minorHAnsi" w:hAnsiTheme="minorHAnsi" w:cstheme="minorHAnsi"/>
          <w:lang w:val="de-AT"/>
        </w:rPr>
        <w:t xml:space="preserve"> </w:t>
      </w:r>
    </w:p>
    <w:p w:rsidR="005A4285" w:rsidRPr="00621CF8" w:rsidRDefault="005A4285" w:rsidP="00490A61">
      <w:pPr>
        <w:pStyle w:val="Textkrper"/>
        <w:ind w:left="720" w:right="838"/>
        <w:rPr>
          <w:rFonts w:asciiTheme="minorHAnsi" w:hAnsiTheme="minorHAnsi" w:cstheme="minorHAnsi"/>
          <w:lang w:val="de-DE"/>
        </w:rPr>
      </w:pPr>
    </w:p>
    <w:p w:rsidR="00B64CE1" w:rsidRPr="00621CF8" w:rsidRDefault="00B64CE1" w:rsidP="00490A61">
      <w:pPr>
        <w:pStyle w:val="Textkrper"/>
        <w:ind w:left="720" w:right="838"/>
        <w:rPr>
          <w:rFonts w:asciiTheme="minorHAnsi" w:hAnsiTheme="minorHAnsi" w:cstheme="minorHAnsi"/>
          <w:lang w:val="de-DE"/>
        </w:rPr>
      </w:pPr>
      <w:r w:rsidRPr="00621CF8">
        <w:rPr>
          <w:rFonts w:asciiTheme="minorHAnsi" w:hAnsiTheme="minorHAnsi" w:cstheme="minorHAnsi"/>
          <w:lang w:val="de-DE"/>
        </w:rPr>
        <w:t xml:space="preserve">Kurze Redebeiträge von: </w:t>
      </w:r>
    </w:p>
    <w:p w:rsidR="000614BF" w:rsidRPr="00621CF8" w:rsidRDefault="00D40503" w:rsidP="000C1A36">
      <w:pPr>
        <w:pStyle w:val="Textkrper"/>
        <w:ind w:right="839" w:firstLine="720"/>
        <w:rPr>
          <w:rFonts w:asciiTheme="minorHAnsi" w:hAnsiTheme="minorHAnsi" w:cstheme="minorHAnsi"/>
          <w:lang w:val="de-DE"/>
        </w:rPr>
      </w:pPr>
      <w:r>
        <w:rPr>
          <w:rFonts w:asciiTheme="minorHAnsi" w:hAnsiTheme="minorHAnsi" w:cstheme="minorHAnsi"/>
          <w:lang w:val="de-DE"/>
        </w:rPr>
        <w:t>Petra Bayr</w:t>
      </w:r>
      <w:r>
        <w:rPr>
          <w:rFonts w:asciiTheme="minorHAnsi" w:hAnsiTheme="minorHAnsi" w:cstheme="minorHAnsi"/>
          <w:lang w:val="de-DE"/>
        </w:rPr>
        <w:tab/>
      </w:r>
      <w:r>
        <w:rPr>
          <w:rFonts w:asciiTheme="minorHAnsi" w:hAnsiTheme="minorHAnsi" w:cstheme="minorHAnsi"/>
          <w:lang w:val="de-DE"/>
        </w:rPr>
        <w:tab/>
        <w:t>Ab</w:t>
      </w:r>
      <w:r w:rsidR="000614BF" w:rsidRPr="00621CF8">
        <w:rPr>
          <w:rFonts w:asciiTheme="minorHAnsi" w:hAnsiTheme="minorHAnsi" w:cstheme="minorHAnsi"/>
          <w:lang w:val="de-DE"/>
        </w:rPr>
        <w:t xml:space="preserve">geordnete zum </w:t>
      </w:r>
      <w:proofErr w:type="gramStart"/>
      <w:r w:rsidR="000614BF" w:rsidRPr="00621CF8">
        <w:rPr>
          <w:rFonts w:asciiTheme="minorHAnsi" w:hAnsiTheme="minorHAnsi" w:cstheme="minorHAnsi"/>
          <w:lang w:val="de-DE"/>
        </w:rPr>
        <w:t>Nationalrat  (</w:t>
      </w:r>
      <w:proofErr w:type="gramEnd"/>
      <w:r w:rsidR="000614BF" w:rsidRPr="00621CF8">
        <w:rPr>
          <w:rFonts w:asciiTheme="minorHAnsi" w:hAnsiTheme="minorHAnsi" w:cstheme="minorHAnsi"/>
          <w:lang w:val="de-DE"/>
        </w:rPr>
        <w:t>SPÖ)</w:t>
      </w:r>
    </w:p>
    <w:p w:rsidR="000614BF" w:rsidRPr="00621CF8" w:rsidRDefault="000614BF" w:rsidP="000C1A36">
      <w:pPr>
        <w:pStyle w:val="Textkrper"/>
        <w:ind w:right="839" w:firstLine="720"/>
        <w:rPr>
          <w:rFonts w:asciiTheme="minorHAnsi" w:hAnsiTheme="minorHAnsi" w:cstheme="minorHAnsi"/>
          <w:lang w:val="de-DE"/>
        </w:rPr>
      </w:pPr>
      <w:r w:rsidRPr="00621CF8">
        <w:rPr>
          <w:rFonts w:asciiTheme="minorHAnsi" w:hAnsiTheme="minorHAnsi" w:cstheme="minorHAnsi"/>
          <w:lang w:val="de-DE"/>
        </w:rPr>
        <w:t xml:space="preserve">Ewa </w:t>
      </w:r>
      <w:proofErr w:type="spellStart"/>
      <w:r w:rsidR="00D40503">
        <w:rPr>
          <w:rFonts w:asciiTheme="minorHAnsi" w:hAnsiTheme="minorHAnsi" w:cstheme="minorHAnsi"/>
          <w:lang w:val="de-DE"/>
        </w:rPr>
        <w:t>Dziedzic</w:t>
      </w:r>
      <w:proofErr w:type="spellEnd"/>
      <w:r w:rsidR="00D40503">
        <w:rPr>
          <w:rFonts w:asciiTheme="minorHAnsi" w:hAnsiTheme="minorHAnsi" w:cstheme="minorHAnsi"/>
          <w:lang w:val="de-DE"/>
        </w:rPr>
        <w:tab/>
      </w:r>
      <w:r w:rsidR="00D40503">
        <w:rPr>
          <w:rFonts w:asciiTheme="minorHAnsi" w:hAnsiTheme="minorHAnsi" w:cstheme="minorHAnsi"/>
          <w:lang w:val="de-DE"/>
        </w:rPr>
        <w:tab/>
        <w:t>Ab</w:t>
      </w:r>
      <w:r w:rsidRPr="00621CF8">
        <w:rPr>
          <w:rFonts w:asciiTheme="minorHAnsi" w:hAnsiTheme="minorHAnsi" w:cstheme="minorHAnsi"/>
          <w:lang w:val="de-DE"/>
        </w:rPr>
        <w:t xml:space="preserve">geordnete zum </w:t>
      </w:r>
      <w:proofErr w:type="gramStart"/>
      <w:r w:rsidRPr="00621CF8">
        <w:rPr>
          <w:rFonts w:asciiTheme="minorHAnsi" w:hAnsiTheme="minorHAnsi" w:cstheme="minorHAnsi"/>
          <w:lang w:val="de-DE"/>
        </w:rPr>
        <w:t>Nationalrat  (</w:t>
      </w:r>
      <w:proofErr w:type="gramEnd"/>
      <w:r w:rsidRPr="00621CF8">
        <w:rPr>
          <w:rFonts w:asciiTheme="minorHAnsi" w:hAnsiTheme="minorHAnsi" w:cstheme="minorHAnsi"/>
          <w:lang w:val="de-DE"/>
        </w:rPr>
        <w:t>Grüne)</w:t>
      </w:r>
    </w:p>
    <w:p w:rsidR="00BF523C" w:rsidRPr="00621CF8" w:rsidRDefault="002F24F9" w:rsidP="000C1A36">
      <w:pPr>
        <w:pStyle w:val="Textkrper"/>
        <w:ind w:right="839" w:firstLine="720"/>
        <w:rPr>
          <w:rFonts w:asciiTheme="minorHAnsi" w:hAnsiTheme="minorHAnsi" w:cstheme="minorHAnsi"/>
          <w:lang w:val="de-DE"/>
        </w:rPr>
      </w:pPr>
      <w:r w:rsidRPr="00621CF8">
        <w:rPr>
          <w:rFonts w:asciiTheme="minorHAnsi" w:hAnsiTheme="minorHAnsi" w:cstheme="minorHAnsi"/>
          <w:lang w:val="de-DE"/>
        </w:rPr>
        <w:t xml:space="preserve">Stephanie </w:t>
      </w:r>
      <w:proofErr w:type="spellStart"/>
      <w:r w:rsidRPr="00621CF8">
        <w:rPr>
          <w:rFonts w:asciiTheme="minorHAnsi" w:hAnsiTheme="minorHAnsi" w:cstheme="minorHAnsi"/>
          <w:lang w:val="de-DE"/>
        </w:rPr>
        <w:t>Krisper</w:t>
      </w:r>
      <w:proofErr w:type="spellEnd"/>
      <w:r w:rsidRPr="00621CF8">
        <w:rPr>
          <w:rFonts w:asciiTheme="minorHAnsi" w:hAnsiTheme="minorHAnsi" w:cstheme="minorHAnsi"/>
          <w:lang w:val="de-DE"/>
        </w:rPr>
        <w:t xml:space="preserve"> </w:t>
      </w:r>
      <w:r w:rsidR="00A342B7">
        <w:rPr>
          <w:rFonts w:asciiTheme="minorHAnsi" w:hAnsiTheme="minorHAnsi" w:cstheme="minorHAnsi"/>
          <w:lang w:val="de-DE"/>
        </w:rPr>
        <w:tab/>
        <w:t>Ab</w:t>
      </w:r>
      <w:r w:rsidR="00BF523C" w:rsidRPr="00621CF8">
        <w:rPr>
          <w:rFonts w:asciiTheme="minorHAnsi" w:hAnsiTheme="minorHAnsi" w:cstheme="minorHAnsi"/>
          <w:lang w:val="de-DE"/>
        </w:rPr>
        <w:t xml:space="preserve">geordnete zum </w:t>
      </w:r>
      <w:proofErr w:type="gramStart"/>
      <w:r w:rsidR="00BF523C" w:rsidRPr="00621CF8">
        <w:rPr>
          <w:rFonts w:asciiTheme="minorHAnsi" w:hAnsiTheme="minorHAnsi" w:cstheme="minorHAnsi"/>
          <w:lang w:val="de-DE"/>
        </w:rPr>
        <w:t>Nationalrat  (</w:t>
      </w:r>
      <w:proofErr w:type="gramEnd"/>
      <w:r w:rsidR="00BF523C" w:rsidRPr="00621CF8">
        <w:rPr>
          <w:rFonts w:asciiTheme="minorHAnsi" w:hAnsiTheme="minorHAnsi" w:cstheme="minorHAnsi"/>
          <w:lang w:val="de-DE"/>
        </w:rPr>
        <w:t>NEOS)</w:t>
      </w:r>
    </w:p>
    <w:p w:rsidR="000614BF" w:rsidRPr="00621CF8" w:rsidRDefault="000614BF" w:rsidP="000C1A36">
      <w:pPr>
        <w:pStyle w:val="Textkrper"/>
        <w:ind w:right="839" w:firstLine="720"/>
        <w:rPr>
          <w:rFonts w:asciiTheme="minorHAnsi" w:hAnsiTheme="minorHAnsi" w:cstheme="minorHAnsi"/>
          <w:lang w:val="de-DE"/>
        </w:rPr>
      </w:pPr>
      <w:r w:rsidRPr="00621CF8">
        <w:rPr>
          <w:rFonts w:asciiTheme="minorHAnsi" w:hAnsiTheme="minorHAnsi" w:cstheme="minorHAnsi"/>
          <w:lang w:val="de-DE"/>
        </w:rPr>
        <w:t>Elis</w:t>
      </w:r>
      <w:r w:rsidR="00B64CE1" w:rsidRPr="00621CF8">
        <w:rPr>
          <w:rFonts w:asciiTheme="minorHAnsi" w:hAnsiTheme="minorHAnsi" w:cstheme="minorHAnsi"/>
          <w:lang w:val="de-DE"/>
        </w:rPr>
        <w:t xml:space="preserve">abeth </w:t>
      </w:r>
      <w:proofErr w:type="spellStart"/>
      <w:r w:rsidR="00B64CE1" w:rsidRPr="00621CF8">
        <w:rPr>
          <w:rFonts w:asciiTheme="minorHAnsi" w:hAnsiTheme="minorHAnsi" w:cstheme="minorHAnsi"/>
          <w:lang w:val="de-DE"/>
        </w:rPr>
        <w:t>Pfurtscheller</w:t>
      </w:r>
      <w:proofErr w:type="spellEnd"/>
      <w:r w:rsidR="00B64CE1" w:rsidRPr="00621CF8">
        <w:rPr>
          <w:rFonts w:asciiTheme="minorHAnsi" w:hAnsiTheme="minorHAnsi" w:cstheme="minorHAnsi"/>
          <w:lang w:val="de-DE"/>
        </w:rPr>
        <w:t xml:space="preserve"> </w:t>
      </w:r>
      <w:r w:rsidR="00B64CE1" w:rsidRPr="00621CF8">
        <w:rPr>
          <w:rFonts w:asciiTheme="minorHAnsi" w:hAnsiTheme="minorHAnsi" w:cstheme="minorHAnsi"/>
          <w:lang w:val="de-DE"/>
        </w:rPr>
        <w:tab/>
      </w:r>
      <w:r w:rsidR="00A342B7">
        <w:rPr>
          <w:rFonts w:asciiTheme="minorHAnsi" w:hAnsiTheme="minorHAnsi" w:cstheme="minorHAnsi"/>
          <w:lang w:val="de-DE"/>
        </w:rPr>
        <w:t>Ab</w:t>
      </w:r>
      <w:r w:rsidRPr="00621CF8">
        <w:rPr>
          <w:rFonts w:asciiTheme="minorHAnsi" w:hAnsiTheme="minorHAnsi" w:cstheme="minorHAnsi"/>
          <w:lang w:val="de-DE"/>
        </w:rPr>
        <w:t xml:space="preserve">geordnete zum </w:t>
      </w:r>
      <w:proofErr w:type="gramStart"/>
      <w:r w:rsidRPr="00621CF8">
        <w:rPr>
          <w:rFonts w:asciiTheme="minorHAnsi" w:hAnsiTheme="minorHAnsi" w:cstheme="minorHAnsi"/>
          <w:lang w:val="de-DE"/>
        </w:rPr>
        <w:t>Nationalrat  (</w:t>
      </w:r>
      <w:proofErr w:type="gramEnd"/>
      <w:r w:rsidRPr="00621CF8">
        <w:rPr>
          <w:rFonts w:asciiTheme="minorHAnsi" w:hAnsiTheme="minorHAnsi" w:cstheme="minorHAnsi"/>
          <w:lang w:val="de-DE"/>
        </w:rPr>
        <w:t xml:space="preserve">ÖVP) </w:t>
      </w:r>
    </w:p>
    <w:p w:rsidR="00167089" w:rsidRPr="00621CF8" w:rsidRDefault="00167089" w:rsidP="00167089">
      <w:pPr>
        <w:pStyle w:val="Textkrper"/>
        <w:ind w:right="838"/>
        <w:rPr>
          <w:rFonts w:asciiTheme="minorHAnsi" w:hAnsiTheme="minorHAnsi" w:cstheme="minorHAnsi"/>
          <w:lang w:val="de-DE"/>
        </w:rPr>
      </w:pPr>
    </w:p>
    <w:p w:rsidR="00F40CBE" w:rsidRPr="00621CF8" w:rsidRDefault="00BF523C" w:rsidP="000C1A36">
      <w:pPr>
        <w:pStyle w:val="Textkrper"/>
        <w:ind w:right="838" w:firstLine="720"/>
        <w:rPr>
          <w:rFonts w:asciiTheme="minorHAnsi" w:hAnsiTheme="minorHAnsi" w:cstheme="minorHAnsi"/>
          <w:i/>
          <w:sz w:val="18"/>
          <w:szCs w:val="18"/>
          <w:lang w:val="de-DE"/>
        </w:rPr>
      </w:pPr>
      <w:r w:rsidRPr="00621CF8">
        <w:rPr>
          <w:rFonts w:asciiTheme="minorHAnsi" w:hAnsiTheme="minorHAnsi" w:cstheme="minorHAnsi"/>
          <w:i/>
          <w:sz w:val="18"/>
          <w:szCs w:val="18"/>
          <w:lang w:val="de-DE"/>
        </w:rPr>
        <w:t>Öffentliche In</w:t>
      </w:r>
      <w:r w:rsidR="008B2AC4" w:rsidRPr="00621CF8">
        <w:rPr>
          <w:rFonts w:asciiTheme="minorHAnsi" w:hAnsiTheme="minorHAnsi" w:cstheme="minorHAnsi"/>
          <w:i/>
          <w:sz w:val="18"/>
          <w:szCs w:val="18"/>
          <w:lang w:val="de-DE"/>
        </w:rPr>
        <w:t>s</w:t>
      </w:r>
      <w:r w:rsidRPr="00621CF8">
        <w:rPr>
          <w:rFonts w:asciiTheme="minorHAnsi" w:hAnsiTheme="minorHAnsi" w:cstheme="minorHAnsi"/>
          <w:i/>
          <w:sz w:val="18"/>
          <w:szCs w:val="18"/>
          <w:lang w:val="de-DE"/>
        </w:rPr>
        <w:t xml:space="preserve">titutionen: </w:t>
      </w:r>
    </w:p>
    <w:p w:rsidR="00C06F4C" w:rsidRPr="00621CF8" w:rsidRDefault="00C06F4C" w:rsidP="000C1A36">
      <w:pPr>
        <w:pStyle w:val="Textkrper"/>
        <w:ind w:right="838" w:firstLine="720"/>
        <w:rPr>
          <w:rFonts w:asciiTheme="minorHAnsi" w:hAnsiTheme="minorHAnsi" w:cstheme="minorHAnsi"/>
          <w:lang w:val="de-DE"/>
        </w:rPr>
      </w:pPr>
      <w:r w:rsidRPr="001E1B9E">
        <w:rPr>
          <w:rFonts w:asciiTheme="minorHAnsi" w:hAnsiTheme="minorHAnsi" w:cstheme="minorHAnsi"/>
          <w:lang w:val="de-AT"/>
        </w:rPr>
        <w:t>Christina Stummer</w:t>
      </w:r>
      <w:r w:rsidRPr="001E1B9E">
        <w:rPr>
          <w:rFonts w:asciiTheme="minorHAnsi" w:hAnsiTheme="minorHAnsi" w:cstheme="minorHAnsi"/>
          <w:lang w:val="de-AT"/>
        </w:rPr>
        <w:tab/>
        <w:t>Austrian Development Agency, Gender-Expertin</w:t>
      </w:r>
    </w:p>
    <w:p w:rsidR="00BF523C" w:rsidRPr="00621CF8" w:rsidRDefault="00F40CBE" w:rsidP="003B4795">
      <w:pPr>
        <w:pStyle w:val="Textkrper"/>
        <w:ind w:right="838"/>
        <w:rPr>
          <w:rFonts w:asciiTheme="minorHAnsi" w:hAnsiTheme="minorHAnsi" w:cstheme="minorHAnsi"/>
          <w:sz w:val="18"/>
          <w:szCs w:val="18"/>
          <w:lang w:val="de-DE"/>
        </w:rPr>
      </w:pPr>
      <w:r w:rsidRPr="00621CF8">
        <w:rPr>
          <w:rFonts w:asciiTheme="minorHAnsi" w:hAnsiTheme="minorHAnsi" w:cstheme="minorHAnsi"/>
          <w:sz w:val="18"/>
          <w:szCs w:val="18"/>
          <w:lang w:val="de-DE"/>
        </w:rPr>
        <w:tab/>
      </w:r>
      <w:r w:rsidRPr="00621CF8">
        <w:rPr>
          <w:rFonts w:asciiTheme="minorHAnsi" w:hAnsiTheme="minorHAnsi" w:cstheme="minorHAnsi"/>
          <w:sz w:val="18"/>
          <w:szCs w:val="18"/>
          <w:lang w:val="de-DE"/>
        </w:rPr>
        <w:tab/>
      </w:r>
    </w:p>
    <w:p w:rsidR="00BF523C" w:rsidRPr="00621CF8" w:rsidRDefault="005705F4" w:rsidP="000C1A36">
      <w:pPr>
        <w:pStyle w:val="Textkrper"/>
        <w:ind w:right="838" w:firstLine="720"/>
        <w:rPr>
          <w:rFonts w:asciiTheme="minorHAnsi" w:hAnsiTheme="minorHAnsi" w:cstheme="minorHAnsi"/>
          <w:i/>
          <w:sz w:val="18"/>
          <w:szCs w:val="18"/>
          <w:lang w:val="de-DE"/>
        </w:rPr>
      </w:pPr>
      <w:r w:rsidRPr="00621CF8">
        <w:rPr>
          <w:rFonts w:asciiTheme="minorHAnsi" w:hAnsiTheme="minorHAnsi" w:cstheme="minorHAnsi"/>
          <w:i/>
          <w:sz w:val="18"/>
          <w:szCs w:val="18"/>
          <w:lang w:val="de-DE"/>
        </w:rPr>
        <w:t xml:space="preserve">Zwischenstaatliche </w:t>
      </w:r>
      <w:r w:rsidR="00BF523C" w:rsidRPr="00621CF8">
        <w:rPr>
          <w:rFonts w:asciiTheme="minorHAnsi" w:hAnsiTheme="minorHAnsi" w:cstheme="minorHAnsi"/>
          <w:i/>
          <w:sz w:val="18"/>
          <w:szCs w:val="18"/>
          <w:lang w:val="de-DE"/>
        </w:rPr>
        <w:t xml:space="preserve">Organisationen: </w:t>
      </w:r>
    </w:p>
    <w:p w:rsidR="008A5E85" w:rsidRPr="00621CF8" w:rsidRDefault="008A5E85" w:rsidP="000C1A36">
      <w:pPr>
        <w:ind w:firstLine="720"/>
        <w:rPr>
          <w:rFonts w:asciiTheme="minorHAnsi" w:eastAsia="Times New Roman" w:hAnsiTheme="minorHAnsi" w:cstheme="minorHAnsi"/>
          <w:lang w:val="en-GB" w:eastAsia="de-DE"/>
        </w:rPr>
      </w:pPr>
      <w:proofErr w:type="spellStart"/>
      <w:r w:rsidRPr="001E1B9E">
        <w:rPr>
          <w:rFonts w:asciiTheme="minorHAnsi" w:hAnsiTheme="minorHAnsi" w:cstheme="minorHAnsi"/>
        </w:rPr>
        <w:t>Amarsanaa</w:t>
      </w:r>
      <w:proofErr w:type="spellEnd"/>
      <w:r w:rsidRPr="001E1B9E">
        <w:rPr>
          <w:rFonts w:asciiTheme="minorHAnsi" w:hAnsiTheme="minorHAnsi" w:cstheme="minorHAnsi"/>
        </w:rPr>
        <w:t xml:space="preserve"> </w:t>
      </w:r>
      <w:proofErr w:type="spellStart"/>
      <w:r w:rsidRPr="001E1B9E">
        <w:rPr>
          <w:rFonts w:asciiTheme="minorHAnsi" w:hAnsiTheme="minorHAnsi" w:cstheme="minorHAnsi"/>
        </w:rPr>
        <w:t>Darisuren</w:t>
      </w:r>
      <w:proofErr w:type="spellEnd"/>
      <w:r w:rsidR="002F24F9" w:rsidRPr="001E1B9E">
        <w:rPr>
          <w:rFonts w:asciiTheme="minorHAnsi" w:hAnsiTheme="minorHAnsi" w:cstheme="minorHAnsi"/>
        </w:rPr>
        <w:tab/>
      </w:r>
      <w:r w:rsidRPr="00621CF8">
        <w:rPr>
          <w:rFonts w:asciiTheme="minorHAnsi" w:eastAsia="Times New Roman" w:hAnsiTheme="minorHAnsi" w:cstheme="minorHAnsi"/>
          <w:lang w:val="en-GB" w:eastAsia="de-DE"/>
        </w:rPr>
        <w:t xml:space="preserve">OSCE Senior Adviser on Gender Issues </w:t>
      </w:r>
    </w:p>
    <w:p w:rsidR="00133D12" w:rsidRPr="001E1B9E" w:rsidRDefault="002808CB" w:rsidP="000C1A36">
      <w:pPr>
        <w:pStyle w:val="Textkrper"/>
        <w:ind w:right="838" w:firstLine="720"/>
        <w:rPr>
          <w:rFonts w:asciiTheme="minorHAnsi" w:hAnsiTheme="minorHAnsi" w:cstheme="minorHAnsi"/>
        </w:rPr>
      </w:pPr>
      <w:r w:rsidRPr="001E1B9E">
        <w:rPr>
          <w:rFonts w:asciiTheme="minorHAnsi" w:hAnsiTheme="minorHAnsi" w:cstheme="minorHAnsi"/>
        </w:rPr>
        <w:t xml:space="preserve">Joanna </w:t>
      </w:r>
      <w:proofErr w:type="spellStart"/>
      <w:r w:rsidRPr="001E1B9E">
        <w:rPr>
          <w:rFonts w:asciiTheme="minorHAnsi" w:hAnsiTheme="minorHAnsi" w:cstheme="minorHAnsi"/>
        </w:rPr>
        <w:t>Goodey</w:t>
      </w:r>
      <w:proofErr w:type="spellEnd"/>
      <w:r w:rsidRPr="001E1B9E">
        <w:rPr>
          <w:rFonts w:asciiTheme="minorHAnsi" w:hAnsiTheme="minorHAnsi" w:cstheme="minorHAnsi"/>
        </w:rPr>
        <w:tab/>
      </w:r>
      <w:r w:rsidRPr="001E1B9E">
        <w:rPr>
          <w:rFonts w:asciiTheme="minorHAnsi" w:hAnsiTheme="minorHAnsi" w:cstheme="minorHAnsi"/>
        </w:rPr>
        <w:tab/>
        <w:t>EU Fundamental Rights Agency</w:t>
      </w:r>
    </w:p>
    <w:p w:rsidR="00133D12" w:rsidRPr="00621CF8" w:rsidRDefault="000D19DD" w:rsidP="000D19DD">
      <w:pPr>
        <w:ind w:left="2880" w:hanging="2160"/>
        <w:rPr>
          <w:rFonts w:asciiTheme="minorHAnsi" w:eastAsia="Times New Roman" w:hAnsiTheme="minorHAnsi" w:cstheme="minorHAnsi"/>
          <w:lang w:val="en-GB" w:eastAsia="de-DE"/>
        </w:rPr>
      </w:pPr>
      <w:r w:rsidRPr="00621CF8">
        <w:rPr>
          <w:rFonts w:asciiTheme="minorHAnsi" w:eastAsia="Times New Roman" w:hAnsiTheme="minorHAnsi" w:cstheme="minorHAnsi"/>
          <w:lang w:val="en-GB" w:eastAsia="de-DE"/>
        </w:rPr>
        <w:t>Nicola Nilsson</w:t>
      </w:r>
      <w:r w:rsidRPr="00621CF8">
        <w:rPr>
          <w:rFonts w:asciiTheme="minorHAnsi" w:eastAsia="Times New Roman" w:hAnsiTheme="minorHAnsi" w:cstheme="minorHAnsi"/>
          <w:lang w:val="en-GB" w:eastAsia="de-DE"/>
        </w:rPr>
        <w:tab/>
      </w:r>
      <w:r w:rsidR="00133D12" w:rsidRPr="00621CF8">
        <w:rPr>
          <w:rFonts w:asciiTheme="minorHAnsi" w:eastAsia="Times New Roman" w:hAnsiTheme="minorHAnsi" w:cstheme="minorHAnsi"/>
          <w:lang w:val="en-GB" w:eastAsia="de-DE"/>
        </w:rPr>
        <w:t>Permanent Delegation of Sweden to the OSCE, Gender Focal Point</w:t>
      </w:r>
      <w:r w:rsidRPr="00621CF8">
        <w:rPr>
          <w:rFonts w:asciiTheme="minorHAnsi" w:eastAsia="Times New Roman" w:hAnsiTheme="minorHAnsi" w:cstheme="minorHAnsi"/>
          <w:lang w:val="en-GB" w:eastAsia="de-DE"/>
        </w:rPr>
        <w:t xml:space="preserve"> </w:t>
      </w:r>
    </w:p>
    <w:p w:rsidR="00133D12" w:rsidRPr="00621CF8" w:rsidRDefault="00133D12" w:rsidP="00133D12">
      <w:pPr>
        <w:widowControl/>
        <w:autoSpaceDE/>
        <w:autoSpaceDN/>
        <w:ind w:firstLine="720"/>
        <w:rPr>
          <w:rFonts w:asciiTheme="minorHAnsi" w:eastAsia="Times New Roman" w:hAnsiTheme="minorHAnsi" w:cstheme="minorHAnsi"/>
          <w:lang w:val="en-GB" w:eastAsia="de-DE"/>
        </w:rPr>
      </w:pPr>
    </w:p>
    <w:p w:rsidR="00167089" w:rsidRPr="001E1B9E" w:rsidRDefault="00167089" w:rsidP="000C1A36">
      <w:pPr>
        <w:pStyle w:val="Textkrper"/>
        <w:ind w:right="838" w:firstLine="720"/>
        <w:rPr>
          <w:rFonts w:asciiTheme="minorHAnsi" w:hAnsiTheme="minorHAnsi" w:cstheme="minorHAnsi"/>
          <w:lang w:val="de-AT"/>
        </w:rPr>
      </w:pPr>
      <w:r w:rsidRPr="00621CF8">
        <w:rPr>
          <w:rFonts w:asciiTheme="minorHAnsi" w:hAnsiTheme="minorHAnsi" w:cstheme="minorHAnsi"/>
          <w:lang w:val="de-DE"/>
        </w:rPr>
        <w:t>Kurzfilm „</w:t>
      </w:r>
      <w:proofErr w:type="spellStart"/>
      <w:r w:rsidRPr="00621CF8">
        <w:rPr>
          <w:rFonts w:asciiTheme="minorHAnsi" w:hAnsiTheme="minorHAnsi" w:cstheme="minorHAnsi"/>
          <w:lang w:val="de-DE"/>
        </w:rPr>
        <w:t>Bandwidth</w:t>
      </w:r>
      <w:proofErr w:type="spellEnd"/>
      <w:r w:rsidRPr="00621CF8">
        <w:rPr>
          <w:rFonts w:asciiTheme="minorHAnsi" w:hAnsiTheme="minorHAnsi" w:cstheme="minorHAnsi"/>
          <w:lang w:val="de-DE"/>
        </w:rPr>
        <w:t xml:space="preserve">“ von Jennifer </w:t>
      </w:r>
      <w:proofErr w:type="spellStart"/>
      <w:r w:rsidRPr="00621CF8">
        <w:rPr>
          <w:rFonts w:asciiTheme="minorHAnsi" w:hAnsiTheme="minorHAnsi" w:cstheme="minorHAnsi"/>
          <w:lang w:val="de-DE"/>
        </w:rPr>
        <w:t>Bliem</w:t>
      </w:r>
      <w:proofErr w:type="spellEnd"/>
    </w:p>
    <w:p w:rsidR="00213F25" w:rsidRPr="00621CF8" w:rsidRDefault="00213F25" w:rsidP="003B4795">
      <w:pPr>
        <w:pStyle w:val="Textkrper"/>
        <w:ind w:right="838"/>
        <w:rPr>
          <w:rFonts w:asciiTheme="minorHAnsi" w:hAnsiTheme="minorHAnsi" w:cstheme="minorHAnsi"/>
          <w:lang w:val="de-DE"/>
        </w:rPr>
      </w:pPr>
      <w:r w:rsidRPr="00621CF8">
        <w:rPr>
          <w:rFonts w:asciiTheme="minorHAnsi" w:hAnsiTheme="minorHAnsi" w:cstheme="minorHAnsi"/>
          <w:lang w:val="de-DE"/>
        </w:rPr>
        <w:tab/>
      </w:r>
    </w:p>
    <w:p w:rsidR="000B066C" w:rsidRPr="00621CF8" w:rsidRDefault="00C84A00" w:rsidP="000C1A36">
      <w:pPr>
        <w:pStyle w:val="Textkrper"/>
        <w:ind w:right="838" w:firstLine="720"/>
        <w:rPr>
          <w:rFonts w:asciiTheme="minorHAnsi" w:hAnsiTheme="minorHAnsi" w:cstheme="minorHAnsi"/>
          <w:i/>
          <w:sz w:val="18"/>
          <w:szCs w:val="18"/>
          <w:lang w:val="de-DE"/>
        </w:rPr>
      </w:pPr>
      <w:proofErr w:type="gramStart"/>
      <w:r w:rsidRPr="00621CF8">
        <w:rPr>
          <w:rFonts w:asciiTheme="minorHAnsi" w:hAnsiTheme="minorHAnsi" w:cstheme="minorHAnsi"/>
          <w:i/>
          <w:sz w:val="18"/>
          <w:szCs w:val="18"/>
          <w:lang w:val="de-DE"/>
        </w:rPr>
        <w:t>Nationale  NGOs</w:t>
      </w:r>
      <w:proofErr w:type="gramEnd"/>
      <w:r w:rsidRPr="00621CF8">
        <w:rPr>
          <w:rFonts w:asciiTheme="minorHAnsi" w:hAnsiTheme="minorHAnsi" w:cstheme="minorHAnsi"/>
          <w:i/>
          <w:sz w:val="18"/>
          <w:szCs w:val="18"/>
          <w:lang w:val="de-DE"/>
        </w:rPr>
        <w:t xml:space="preserve">: </w:t>
      </w:r>
    </w:p>
    <w:p w:rsidR="00C84A00" w:rsidRPr="00621CF8" w:rsidRDefault="00C84A00" w:rsidP="000C1A36">
      <w:pPr>
        <w:pStyle w:val="Textkrper"/>
        <w:ind w:right="838" w:firstLine="720"/>
        <w:rPr>
          <w:rFonts w:asciiTheme="minorHAnsi" w:hAnsiTheme="minorHAnsi" w:cstheme="minorHAnsi"/>
          <w:lang w:val="de-DE"/>
        </w:rPr>
      </w:pPr>
      <w:r w:rsidRPr="00621CF8">
        <w:rPr>
          <w:rFonts w:asciiTheme="minorHAnsi" w:hAnsiTheme="minorHAnsi" w:cstheme="minorHAnsi"/>
          <w:lang w:val="de-DE"/>
        </w:rPr>
        <w:t>Klaudia Frieben</w:t>
      </w:r>
      <w:r w:rsidRPr="00621CF8">
        <w:rPr>
          <w:rFonts w:asciiTheme="minorHAnsi" w:hAnsiTheme="minorHAnsi" w:cstheme="minorHAnsi"/>
          <w:lang w:val="de-DE"/>
        </w:rPr>
        <w:tab/>
      </w:r>
      <w:r w:rsidR="0015306B" w:rsidRPr="00621CF8">
        <w:rPr>
          <w:rFonts w:asciiTheme="minorHAnsi" w:hAnsiTheme="minorHAnsi" w:cstheme="minorHAnsi"/>
          <w:lang w:val="de-DE"/>
        </w:rPr>
        <w:tab/>
      </w:r>
      <w:r w:rsidRPr="00621CF8">
        <w:rPr>
          <w:rFonts w:asciiTheme="minorHAnsi" w:hAnsiTheme="minorHAnsi" w:cstheme="minorHAnsi"/>
          <w:lang w:val="de-DE"/>
        </w:rPr>
        <w:t xml:space="preserve">Österreichischer Frauenring </w:t>
      </w:r>
    </w:p>
    <w:p w:rsidR="000B066C" w:rsidRPr="00621CF8" w:rsidRDefault="000B066C" w:rsidP="000C1A36">
      <w:pPr>
        <w:pStyle w:val="Textkrper"/>
        <w:ind w:right="838" w:firstLine="720"/>
        <w:rPr>
          <w:rFonts w:asciiTheme="minorHAnsi" w:hAnsiTheme="minorHAnsi" w:cstheme="minorHAnsi"/>
          <w:lang w:val="de-DE"/>
        </w:rPr>
      </w:pPr>
      <w:r w:rsidRPr="00621CF8">
        <w:rPr>
          <w:rFonts w:asciiTheme="minorHAnsi" w:hAnsiTheme="minorHAnsi" w:cstheme="minorHAnsi"/>
          <w:lang w:val="de-DE"/>
        </w:rPr>
        <w:t xml:space="preserve">Anny Knapp </w:t>
      </w:r>
      <w:r w:rsidRPr="00621CF8">
        <w:rPr>
          <w:rFonts w:asciiTheme="minorHAnsi" w:hAnsiTheme="minorHAnsi" w:cstheme="minorHAnsi"/>
          <w:lang w:val="de-DE"/>
        </w:rPr>
        <w:tab/>
      </w:r>
      <w:r w:rsidRPr="00621CF8">
        <w:rPr>
          <w:rFonts w:asciiTheme="minorHAnsi" w:hAnsiTheme="minorHAnsi" w:cstheme="minorHAnsi"/>
          <w:lang w:val="de-DE"/>
        </w:rPr>
        <w:tab/>
      </w:r>
      <w:proofErr w:type="gramStart"/>
      <w:r w:rsidRPr="00621CF8">
        <w:rPr>
          <w:rFonts w:asciiTheme="minorHAnsi" w:hAnsiTheme="minorHAnsi" w:cstheme="minorHAnsi"/>
          <w:lang w:val="de-DE"/>
        </w:rPr>
        <w:t>Asylkoordination  Österreich</w:t>
      </w:r>
      <w:proofErr w:type="gramEnd"/>
      <w:r w:rsidRPr="00621CF8">
        <w:rPr>
          <w:rFonts w:asciiTheme="minorHAnsi" w:hAnsiTheme="minorHAnsi" w:cstheme="minorHAnsi"/>
          <w:lang w:val="de-DE"/>
        </w:rPr>
        <w:t xml:space="preserve"> </w:t>
      </w:r>
    </w:p>
    <w:p w:rsidR="000B066C" w:rsidRPr="00621CF8" w:rsidRDefault="000B066C" w:rsidP="000C1A36">
      <w:pPr>
        <w:pStyle w:val="Textkrper"/>
        <w:ind w:right="838" w:firstLine="720"/>
        <w:rPr>
          <w:rFonts w:asciiTheme="minorHAnsi" w:hAnsiTheme="minorHAnsi" w:cstheme="minorHAnsi"/>
          <w:lang w:val="de-DE"/>
        </w:rPr>
      </w:pPr>
      <w:r w:rsidRPr="00621CF8">
        <w:rPr>
          <w:rFonts w:asciiTheme="minorHAnsi" w:hAnsiTheme="minorHAnsi" w:cstheme="minorHAnsi"/>
          <w:lang w:val="de-DE"/>
        </w:rPr>
        <w:t>Birge Krondo</w:t>
      </w:r>
      <w:r w:rsidR="005A4285" w:rsidRPr="00621CF8">
        <w:rPr>
          <w:rFonts w:asciiTheme="minorHAnsi" w:hAnsiTheme="minorHAnsi" w:cstheme="minorHAnsi"/>
          <w:lang w:val="de-DE"/>
        </w:rPr>
        <w:t>r</w:t>
      </w:r>
      <w:r w:rsidRPr="00621CF8">
        <w:rPr>
          <w:rFonts w:asciiTheme="minorHAnsi" w:hAnsiTheme="minorHAnsi" w:cstheme="minorHAnsi"/>
          <w:lang w:val="de-DE"/>
        </w:rPr>
        <w:t>fer</w:t>
      </w:r>
      <w:r w:rsidRPr="00621CF8">
        <w:rPr>
          <w:rFonts w:asciiTheme="minorHAnsi" w:hAnsiTheme="minorHAnsi" w:cstheme="minorHAnsi"/>
          <w:lang w:val="de-DE"/>
        </w:rPr>
        <w:tab/>
        <w:t xml:space="preserve">Verein </w:t>
      </w:r>
      <w:r w:rsidR="000C1A36" w:rsidRPr="00621CF8">
        <w:rPr>
          <w:rFonts w:asciiTheme="minorHAnsi" w:hAnsiTheme="minorHAnsi" w:cstheme="minorHAnsi"/>
          <w:shd w:val="clear" w:color="auto" w:fill="FFFFFF"/>
          <w:lang w:val="de-DE"/>
        </w:rPr>
        <w:t>Frauenhetz-</w:t>
      </w:r>
      <w:r w:rsidRPr="00621CF8">
        <w:rPr>
          <w:rFonts w:asciiTheme="minorHAnsi" w:hAnsiTheme="minorHAnsi" w:cstheme="minorHAnsi"/>
          <w:shd w:val="clear" w:color="auto" w:fill="FFFFFF"/>
          <w:lang w:val="de-DE"/>
        </w:rPr>
        <w:t xml:space="preserve">feministische Bildung, Kultur und </w:t>
      </w:r>
      <w:r w:rsidR="00F724E9" w:rsidRPr="00621CF8">
        <w:rPr>
          <w:rFonts w:asciiTheme="minorHAnsi" w:hAnsiTheme="minorHAnsi" w:cstheme="minorHAnsi"/>
          <w:shd w:val="clear" w:color="auto" w:fill="FFFFFF"/>
          <w:lang w:val="de-DE"/>
        </w:rPr>
        <w:t>P</w:t>
      </w:r>
      <w:r w:rsidRPr="00621CF8">
        <w:rPr>
          <w:rFonts w:asciiTheme="minorHAnsi" w:hAnsiTheme="minorHAnsi" w:cstheme="minorHAnsi"/>
          <w:shd w:val="clear" w:color="auto" w:fill="FFFFFF"/>
          <w:lang w:val="de-DE"/>
        </w:rPr>
        <w:t>olitik</w:t>
      </w:r>
      <w:r w:rsidRPr="00621CF8">
        <w:rPr>
          <w:rFonts w:asciiTheme="minorHAnsi" w:hAnsiTheme="minorHAnsi" w:cstheme="minorHAnsi"/>
          <w:lang w:val="de-DE"/>
        </w:rPr>
        <w:t xml:space="preserve"> </w:t>
      </w:r>
    </w:p>
    <w:p w:rsidR="00136252" w:rsidRPr="001E1B9E" w:rsidRDefault="00136252" w:rsidP="000C1A36">
      <w:pPr>
        <w:pStyle w:val="Textkrper"/>
        <w:ind w:right="838" w:firstLine="720"/>
        <w:rPr>
          <w:rFonts w:asciiTheme="minorHAnsi" w:hAnsiTheme="minorHAnsi" w:cstheme="minorHAnsi"/>
        </w:rPr>
      </w:pPr>
      <w:r w:rsidRPr="00621CF8">
        <w:rPr>
          <w:rFonts w:asciiTheme="minorHAnsi" w:hAnsiTheme="minorHAnsi" w:cstheme="minorHAnsi"/>
          <w:lang w:val="de-DE"/>
        </w:rPr>
        <w:t>Maria Rösslhumer</w:t>
      </w:r>
      <w:r w:rsidRPr="00621CF8">
        <w:rPr>
          <w:rFonts w:asciiTheme="minorHAnsi" w:hAnsiTheme="minorHAnsi" w:cstheme="minorHAnsi"/>
          <w:lang w:val="de-DE"/>
        </w:rPr>
        <w:tab/>
        <w:t xml:space="preserve">Verein autonome </w:t>
      </w:r>
      <w:r w:rsidR="00F724E9" w:rsidRPr="00621CF8">
        <w:rPr>
          <w:rFonts w:asciiTheme="minorHAnsi" w:hAnsiTheme="minorHAnsi" w:cstheme="minorHAnsi"/>
          <w:lang w:val="de-DE"/>
        </w:rPr>
        <w:t>österr</w:t>
      </w:r>
      <w:r w:rsidR="000C1A36" w:rsidRPr="00621CF8">
        <w:rPr>
          <w:rFonts w:asciiTheme="minorHAnsi" w:hAnsiTheme="minorHAnsi" w:cstheme="minorHAnsi"/>
          <w:lang w:val="de-DE"/>
        </w:rPr>
        <w:t xml:space="preserve">. </w:t>
      </w:r>
      <w:proofErr w:type="spellStart"/>
      <w:r w:rsidR="000C1A36" w:rsidRPr="001E1B9E">
        <w:rPr>
          <w:rFonts w:asciiTheme="minorHAnsi" w:hAnsiTheme="minorHAnsi" w:cstheme="minorHAnsi"/>
        </w:rPr>
        <w:t>Fr</w:t>
      </w:r>
      <w:r w:rsidR="005C2385" w:rsidRPr="001E1B9E">
        <w:rPr>
          <w:rFonts w:asciiTheme="minorHAnsi" w:hAnsiTheme="minorHAnsi" w:cstheme="minorHAnsi"/>
        </w:rPr>
        <w:t>auenhäuser</w:t>
      </w:r>
      <w:proofErr w:type="spellEnd"/>
      <w:r w:rsidR="005C2385" w:rsidRPr="001E1B9E">
        <w:rPr>
          <w:rFonts w:asciiTheme="minorHAnsi" w:hAnsiTheme="minorHAnsi" w:cstheme="minorHAnsi"/>
        </w:rPr>
        <w:t>/</w:t>
      </w:r>
      <w:proofErr w:type="spellStart"/>
      <w:r w:rsidR="005C2385" w:rsidRPr="001E1B9E">
        <w:rPr>
          <w:rFonts w:asciiTheme="minorHAnsi" w:hAnsiTheme="minorHAnsi" w:cstheme="minorHAnsi"/>
        </w:rPr>
        <w:t>Frauenhelp</w:t>
      </w:r>
      <w:r w:rsidR="000C1A36" w:rsidRPr="001E1B9E">
        <w:rPr>
          <w:rFonts w:asciiTheme="minorHAnsi" w:hAnsiTheme="minorHAnsi" w:cstheme="minorHAnsi"/>
        </w:rPr>
        <w:t>l</w:t>
      </w:r>
      <w:r w:rsidR="00F724E9" w:rsidRPr="001E1B9E">
        <w:rPr>
          <w:rFonts w:asciiTheme="minorHAnsi" w:hAnsiTheme="minorHAnsi" w:cstheme="minorHAnsi"/>
        </w:rPr>
        <w:t>ine</w:t>
      </w:r>
      <w:proofErr w:type="spellEnd"/>
      <w:r w:rsidR="00F724E9" w:rsidRPr="001E1B9E">
        <w:rPr>
          <w:rFonts w:asciiTheme="minorHAnsi" w:hAnsiTheme="minorHAnsi" w:cstheme="minorHAnsi"/>
        </w:rPr>
        <w:t xml:space="preserve"> </w:t>
      </w:r>
    </w:p>
    <w:p w:rsidR="00695947" w:rsidRPr="001E1B9E" w:rsidRDefault="00695947" w:rsidP="00695947">
      <w:pPr>
        <w:pStyle w:val="Textkrper"/>
        <w:ind w:right="838"/>
        <w:rPr>
          <w:rFonts w:asciiTheme="minorHAnsi" w:hAnsiTheme="minorHAnsi" w:cstheme="minorHAnsi"/>
          <w:i/>
          <w:sz w:val="18"/>
          <w:szCs w:val="18"/>
        </w:rPr>
      </w:pPr>
    </w:p>
    <w:p w:rsidR="000B066C" w:rsidRPr="00A342B7" w:rsidRDefault="000B066C" w:rsidP="000C1A36">
      <w:pPr>
        <w:pStyle w:val="Textkrper"/>
        <w:ind w:right="838" w:firstLine="720"/>
        <w:rPr>
          <w:rFonts w:asciiTheme="minorHAnsi" w:hAnsiTheme="minorHAnsi" w:cstheme="minorHAnsi"/>
          <w:i/>
        </w:rPr>
      </w:pPr>
      <w:proofErr w:type="spellStart"/>
      <w:proofErr w:type="gramStart"/>
      <w:r w:rsidRPr="00A342B7">
        <w:rPr>
          <w:rFonts w:asciiTheme="minorHAnsi" w:hAnsiTheme="minorHAnsi" w:cstheme="minorHAnsi"/>
          <w:i/>
        </w:rPr>
        <w:t>Internationale</w:t>
      </w:r>
      <w:proofErr w:type="spellEnd"/>
      <w:r w:rsidRPr="00A342B7">
        <w:rPr>
          <w:rFonts w:asciiTheme="minorHAnsi" w:hAnsiTheme="minorHAnsi" w:cstheme="minorHAnsi"/>
          <w:i/>
        </w:rPr>
        <w:t xml:space="preserve"> </w:t>
      </w:r>
      <w:r w:rsidR="00C84A00" w:rsidRPr="00A342B7">
        <w:rPr>
          <w:rFonts w:asciiTheme="minorHAnsi" w:hAnsiTheme="minorHAnsi" w:cstheme="minorHAnsi"/>
          <w:i/>
        </w:rPr>
        <w:t xml:space="preserve"> NGOs</w:t>
      </w:r>
      <w:proofErr w:type="gramEnd"/>
      <w:r w:rsidR="00C84A00" w:rsidRPr="00A342B7">
        <w:rPr>
          <w:rFonts w:asciiTheme="minorHAnsi" w:hAnsiTheme="minorHAnsi" w:cstheme="minorHAnsi"/>
          <w:i/>
        </w:rPr>
        <w:t xml:space="preserve">: </w:t>
      </w:r>
    </w:p>
    <w:p w:rsidR="00135B7F" w:rsidRPr="00A342B7" w:rsidRDefault="00135B7F" w:rsidP="00135B7F">
      <w:pPr>
        <w:widowControl/>
        <w:autoSpaceDE/>
        <w:autoSpaceDN/>
        <w:ind w:firstLine="720"/>
        <w:rPr>
          <w:rFonts w:asciiTheme="minorHAnsi" w:eastAsia="Times New Roman" w:hAnsiTheme="minorHAnsi" w:cstheme="minorHAnsi"/>
          <w:bCs/>
          <w:lang w:val="de-DE" w:eastAsia="de-DE"/>
        </w:rPr>
      </w:pPr>
      <w:r w:rsidRPr="00A342B7">
        <w:rPr>
          <w:rFonts w:asciiTheme="minorHAnsi" w:hAnsiTheme="minorHAnsi" w:cstheme="minorHAnsi"/>
          <w:lang w:val="de-DE"/>
        </w:rPr>
        <w:t xml:space="preserve">Alissa </w:t>
      </w:r>
      <w:proofErr w:type="spellStart"/>
      <w:r w:rsidRPr="00A342B7">
        <w:rPr>
          <w:rFonts w:asciiTheme="minorHAnsi" w:hAnsiTheme="minorHAnsi" w:cstheme="minorHAnsi"/>
          <w:lang w:val="de-DE"/>
        </w:rPr>
        <w:t>Jachs</w:t>
      </w:r>
      <w:proofErr w:type="spellEnd"/>
      <w:r w:rsidRPr="00A342B7">
        <w:rPr>
          <w:rFonts w:asciiTheme="minorHAnsi" w:hAnsiTheme="minorHAnsi" w:cstheme="minorHAnsi"/>
          <w:lang w:val="de-DE"/>
        </w:rPr>
        <w:tab/>
      </w:r>
      <w:r w:rsidRPr="00A342B7">
        <w:rPr>
          <w:rFonts w:asciiTheme="minorHAnsi" w:eastAsia="Times New Roman" w:hAnsiTheme="minorHAnsi" w:cstheme="minorHAnsi"/>
          <w:bCs/>
          <w:lang w:val="de-DE" w:eastAsia="de-DE"/>
        </w:rPr>
        <w:tab/>
        <w:t>ICAN – Internationale Kampagne zur Abschaffung von Nuklearwaffen</w:t>
      </w:r>
    </w:p>
    <w:p w:rsidR="00DF1D35" w:rsidRPr="00A342B7" w:rsidRDefault="00DF1D35" w:rsidP="000C1A36">
      <w:pPr>
        <w:ind w:firstLine="720"/>
        <w:rPr>
          <w:rFonts w:asciiTheme="minorHAnsi" w:hAnsiTheme="minorHAnsi" w:cstheme="minorHAnsi"/>
        </w:rPr>
      </w:pPr>
      <w:r w:rsidRPr="00A342B7">
        <w:rPr>
          <w:rFonts w:asciiTheme="minorHAnsi" w:hAnsiTheme="minorHAnsi" w:cstheme="minorHAnsi"/>
        </w:rPr>
        <w:t>Rosy Weiss</w:t>
      </w:r>
      <w:r w:rsidRPr="00A342B7">
        <w:rPr>
          <w:rFonts w:asciiTheme="minorHAnsi" w:hAnsiTheme="minorHAnsi" w:cstheme="minorHAnsi"/>
        </w:rPr>
        <w:tab/>
      </w:r>
      <w:r w:rsidR="00BF523C" w:rsidRPr="00A342B7">
        <w:rPr>
          <w:rFonts w:asciiTheme="minorHAnsi" w:hAnsiTheme="minorHAnsi" w:cstheme="minorHAnsi"/>
        </w:rPr>
        <w:tab/>
      </w:r>
      <w:r w:rsidR="00BF523C" w:rsidRPr="00A342B7">
        <w:rPr>
          <w:rStyle w:val="Fett"/>
          <w:rFonts w:asciiTheme="minorHAnsi" w:hAnsiTheme="minorHAnsi" w:cstheme="minorHAnsi"/>
          <w:b w:val="0"/>
          <w:shd w:val="clear" w:color="auto" w:fill="FFFFFF"/>
        </w:rPr>
        <w:t>International Alliance of Women</w:t>
      </w:r>
      <w:r w:rsidR="00BF523C" w:rsidRPr="00A342B7">
        <w:rPr>
          <w:rFonts w:asciiTheme="minorHAnsi" w:hAnsiTheme="minorHAnsi" w:cstheme="minorHAnsi"/>
          <w:shd w:val="clear" w:color="auto" w:fill="FFFFFF"/>
        </w:rPr>
        <w:t> (IAW)</w:t>
      </w:r>
      <w:r w:rsidRPr="00A342B7">
        <w:rPr>
          <w:rFonts w:asciiTheme="minorHAnsi" w:hAnsiTheme="minorHAnsi" w:cstheme="minorHAnsi"/>
        </w:rPr>
        <w:t xml:space="preserve"> </w:t>
      </w:r>
    </w:p>
    <w:p w:rsidR="00A342B7" w:rsidRPr="00A342B7" w:rsidRDefault="008B2AC4" w:rsidP="000C1A36">
      <w:pPr>
        <w:ind w:firstLine="720"/>
        <w:rPr>
          <w:rFonts w:asciiTheme="minorHAnsi" w:hAnsiTheme="minorHAnsi" w:cstheme="minorHAnsi"/>
        </w:rPr>
      </w:pPr>
      <w:r w:rsidRPr="00A342B7">
        <w:rPr>
          <w:rFonts w:asciiTheme="minorHAnsi" w:hAnsiTheme="minorHAnsi" w:cstheme="minorHAnsi"/>
        </w:rPr>
        <w:t>Laurie Richardson</w:t>
      </w:r>
      <w:r w:rsidR="002808CB" w:rsidRPr="00A342B7">
        <w:rPr>
          <w:rFonts w:asciiTheme="minorHAnsi" w:hAnsiTheme="minorHAnsi" w:cstheme="minorHAnsi"/>
        </w:rPr>
        <w:tab/>
      </w:r>
      <w:r w:rsidR="00A342B7" w:rsidRPr="00A342B7">
        <w:rPr>
          <w:rFonts w:asciiTheme="minorHAnsi" w:hAnsiTheme="minorHAnsi" w:cstheme="minorHAnsi"/>
        </w:rPr>
        <w:t>NGO Committee on the Status of Women Vienna</w:t>
      </w:r>
      <w:r w:rsidR="00A342B7">
        <w:rPr>
          <w:rFonts w:asciiTheme="minorHAnsi" w:hAnsiTheme="minorHAnsi" w:cstheme="minorHAnsi"/>
        </w:rPr>
        <w:t xml:space="preserve"> </w:t>
      </w:r>
      <w:r w:rsidR="00A342B7" w:rsidRPr="00A342B7">
        <w:rPr>
          <w:rFonts w:asciiTheme="minorHAnsi" w:hAnsiTheme="minorHAnsi" w:cstheme="minorHAnsi"/>
        </w:rPr>
        <w:t>(</w:t>
      </w:r>
      <w:proofErr w:type="spellStart"/>
      <w:r w:rsidR="00A342B7" w:rsidRPr="00A342B7">
        <w:rPr>
          <w:rFonts w:asciiTheme="minorHAnsi" w:hAnsiTheme="minorHAnsi" w:cstheme="minorHAnsi"/>
        </w:rPr>
        <w:t>angefragt</w:t>
      </w:r>
      <w:proofErr w:type="spellEnd"/>
      <w:r w:rsidR="00A342B7" w:rsidRPr="00A342B7">
        <w:rPr>
          <w:rFonts w:asciiTheme="minorHAnsi" w:hAnsiTheme="minorHAnsi" w:cstheme="minorHAnsi"/>
        </w:rPr>
        <w:t>)</w:t>
      </w:r>
    </w:p>
    <w:p w:rsidR="00713D76" w:rsidRPr="00A342B7" w:rsidRDefault="00713D76" w:rsidP="000C1A36">
      <w:pPr>
        <w:ind w:left="2880" w:hanging="2160"/>
        <w:rPr>
          <w:rFonts w:asciiTheme="minorHAnsi" w:hAnsiTheme="minorHAnsi" w:cstheme="minorHAnsi"/>
          <w:lang w:val="de-DE"/>
        </w:rPr>
      </w:pPr>
      <w:r w:rsidRPr="00A342B7">
        <w:rPr>
          <w:rFonts w:asciiTheme="minorHAnsi" w:hAnsiTheme="minorHAnsi" w:cstheme="minorHAnsi"/>
          <w:lang w:val="de-DE"/>
        </w:rPr>
        <w:t>Claudia Thallmayer</w:t>
      </w:r>
      <w:r w:rsidRPr="00A342B7">
        <w:rPr>
          <w:rFonts w:asciiTheme="minorHAnsi" w:hAnsiTheme="minorHAnsi" w:cstheme="minorHAnsi"/>
          <w:lang w:val="de-DE"/>
        </w:rPr>
        <w:tab/>
        <w:t>WIDE</w:t>
      </w:r>
      <w:r w:rsidR="002F24F9" w:rsidRPr="00A342B7">
        <w:rPr>
          <w:rFonts w:asciiTheme="minorHAnsi" w:eastAsia="Times New Roman" w:hAnsiTheme="minorHAnsi" w:cstheme="minorHAnsi"/>
          <w:lang w:val="de-DE" w:eastAsia="de-DE"/>
        </w:rPr>
        <w:t xml:space="preserve"> – Entwicklungspolitisches </w:t>
      </w:r>
      <w:r w:rsidRPr="00A342B7">
        <w:rPr>
          <w:rFonts w:asciiTheme="minorHAnsi" w:eastAsia="Times New Roman" w:hAnsiTheme="minorHAnsi" w:cstheme="minorHAnsi"/>
          <w:lang w:val="de-DE" w:eastAsia="de-DE"/>
        </w:rPr>
        <w:t xml:space="preserve">Netzwerk für Frauenrechte und feministische Perspektiven </w:t>
      </w:r>
    </w:p>
    <w:p w:rsidR="00695947" w:rsidRPr="00A342B7" w:rsidRDefault="00695947" w:rsidP="00695947">
      <w:pPr>
        <w:widowControl/>
        <w:autoSpaceDE/>
        <w:autoSpaceDN/>
        <w:rPr>
          <w:rFonts w:asciiTheme="minorHAnsi" w:hAnsiTheme="minorHAnsi" w:cstheme="minorHAnsi"/>
          <w:i/>
          <w:lang w:val="de-DE"/>
        </w:rPr>
      </w:pPr>
    </w:p>
    <w:p w:rsidR="000B066C" w:rsidRPr="00A342B7" w:rsidRDefault="000B066C" w:rsidP="00617650">
      <w:pPr>
        <w:pStyle w:val="Textkrper"/>
        <w:ind w:left="2880" w:right="838" w:hanging="2160"/>
        <w:rPr>
          <w:rFonts w:asciiTheme="minorHAnsi" w:hAnsiTheme="minorHAnsi" w:cstheme="minorHAnsi"/>
          <w:shd w:val="clear" w:color="auto" w:fill="FFFFFF"/>
          <w:lang w:val="de-DE"/>
        </w:rPr>
      </w:pPr>
      <w:r w:rsidRPr="00A342B7">
        <w:rPr>
          <w:rFonts w:asciiTheme="minorHAnsi" w:hAnsiTheme="minorHAnsi" w:cstheme="minorHAnsi"/>
          <w:lang w:val="de-DE"/>
        </w:rPr>
        <w:t>Gundi Dick</w:t>
      </w:r>
      <w:r w:rsidRPr="00A342B7">
        <w:rPr>
          <w:rFonts w:asciiTheme="minorHAnsi" w:hAnsiTheme="minorHAnsi" w:cstheme="minorHAnsi"/>
          <w:lang w:val="de-DE"/>
        </w:rPr>
        <w:tab/>
        <w:t xml:space="preserve">Expertin im </w:t>
      </w:r>
      <w:r w:rsidRPr="00A342B7">
        <w:rPr>
          <w:rFonts w:asciiTheme="minorHAnsi" w:hAnsiTheme="minorHAnsi" w:cstheme="minorHAnsi"/>
          <w:shd w:val="clear" w:color="auto" w:fill="FFFFFF"/>
          <w:lang w:val="de-DE"/>
        </w:rPr>
        <w:t>frauen- und e</w:t>
      </w:r>
      <w:r w:rsidR="00261BD2" w:rsidRPr="00A342B7">
        <w:rPr>
          <w:rFonts w:asciiTheme="minorHAnsi" w:hAnsiTheme="minorHAnsi" w:cstheme="minorHAnsi"/>
          <w:shd w:val="clear" w:color="auto" w:fill="FFFFFF"/>
          <w:lang w:val="de-DE"/>
        </w:rPr>
        <w:t>ntwicklungspolitischen Bereich, T</w:t>
      </w:r>
      <w:r w:rsidRPr="00A342B7">
        <w:rPr>
          <w:rFonts w:asciiTheme="minorHAnsi" w:hAnsiTheme="minorHAnsi" w:cstheme="minorHAnsi"/>
          <w:shd w:val="clear" w:color="auto" w:fill="FFFFFF"/>
          <w:lang w:val="de-DE"/>
        </w:rPr>
        <w:t>eilnehmerin am WI</w:t>
      </w:r>
      <w:r w:rsidR="00261BD2" w:rsidRPr="00A342B7">
        <w:rPr>
          <w:rFonts w:asciiTheme="minorHAnsi" w:hAnsiTheme="minorHAnsi" w:cstheme="minorHAnsi"/>
          <w:shd w:val="clear" w:color="auto" w:fill="FFFFFF"/>
          <w:lang w:val="de-DE"/>
        </w:rPr>
        <w:t>LPF Friedenszug 1995 Helsinki</w:t>
      </w:r>
      <w:r w:rsidR="00155581" w:rsidRPr="00A342B7">
        <w:rPr>
          <w:rFonts w:asciiTheme="minorHAnsi" w:hAnsiTheme="minorHAnsi" w:cstheme="minorHAnsi"/>
          <w:shd w:val="clear" w:color="auto" w:fill="FFFFFF"/>
          <w:lang w:val="de-DE"/>
        </w:rPr>
        <w:t>-P</w:t>
      </w:r>
      <w:r w:rsidRPr="00A342B7">
        <w:rPr>
          <w:rFonts w:asciiTheme="minorHAnsi" w:hAnsiTheme="minorHAnsi" w:cstheme="minorHAnsi"/>
          <w:shd w:val="clear" w:color="auto" w:fill="FFFFFF"/>
          <w:lang w:val="de-DE"/>
        </w:rPr>
        <w:t>eking</w:t>
      </w:r>
      <w:r w:rsidR="00155581" w:rsidRPr="00A342B7">
        <w:rPr>
          <w:rFonts w:asciiTheme="minorHAnsi" w:hAnsiTheme="minorHAnsi" w:cstheme="minorHAnsi"/>
          <w:shd w:val="clear" w:color="auto" w:fill="FFFFFF"/>
          <w:lang w:val="de-DE"/>
        </w:rPr>
        <w:t>.</w:t>
      </w:r>
    </w:p>
    <w:p w:rsidR="00D817C5" w:rsidRPr="00A342B7" w:rsidRDefault="00D817C5" w:rsidP="003B4795">
      <w:pPr>
        <w:pStyle w:val="Textkrper"/>
        <w:ind w:left="2127"/>
        <w:jc w:val="both"/>
        <w:rPr>
          <w:rFonts w:asciiTheme="minorHAnsi" w:hAnsiTheme="minorHAnsi" w:cstheme="minorHAnsi"/>
          <w:lang w:val="de-AT"/>
        </w:rPr>
      </w:pPr>
    </w:p>
    <w:p w:rsidR="003B4C31" w:rsidRPr="00A342B7" w:rsidRDefault="003B4C31" w:rsidP="003B4C31">
      <w:pPr>
        <w:pStyle w:val="Textkrper"/>
        <w:jc w:val="center"/>
        <w:rPr>
          <w:rFonts w:asciiTheme="minorHAnsi" w:hAnsiTheme="minorHAnsi" w:cstheme="minorHAnsi"/>
          <w:lang w:val="de-AT"/>
        </w:rPr>
      </w:pPr>
      <w:r w:rsidRPr="00A342B7">
        <w:rPr>
          <w:rFonts w:asciiTheme="minorHAnsi" w:hAnsiTheme="minorHAnsi" w:cstheme="minorHAnsi"/>
          <w:lang w:val="de-AT"/>
        </w:rPr>
        <w:t>Ausstellung</w:t>
      </w:r>
    </w:p>
    <w:p w:rsidR="00D817C5" w:rsidRPr="00695947" w:rsidRDefault="00617650" w:rsidP="003B4795">
      <w:pPr>
        <w:pStyle w:val="Textkrper"/>
        <w:jc w:val="both"/>
        <w:rPr>
          <w:rFonts w:asciiTheme="minorHAnsi" w:hAnsiTheme="minorHAnsi" w:cstheme="minorHAnsi"/>
          <w:lang w:val="de-AT"/>
        </w:rPr>
      </w:pPr>
      <w:r w:rsidRPr="00A342B7">
        <w:rPr>
          <w:rFonts w:asciiTheme="minorHAnsi" w:hAnsiTheme="minorHAnsi" w:cstheme="minorHAnsi"/>
          <w:lang w:val="de-AT"/>
        </w:rPr>
        <w:t>Ausstellung der Ergebnisse des Kunst</w:t>
      </w:r>
      <w:r w:rsidR="00D817C5" w:rsidRPr="00A342B7">
        <w:rPr>
          <w:rFonts w:asciiTheme="minorHAnsi" w:hAnsiTheme="minorHAnsi" w:cstheme="minorHAnsi"/>
          <w:lang w:val="de-AT"/>
        </w:rPr>
        <w:t>projektes „Frauen* bewegen</w:t>
      </w:r>
      <w:r w:rsidR="00D817C5" w:rsidRPr="00695947">
        <w:rPr>
          <w:rFonts w:asciiTheme="minorHAnsi" w:hAnsiTheme="minorHAnsi" w:cstheme="minorHAnsi"/>
          <w:lang w:val="de-AT"/>
        </w:rPr>
        <w:t>“ mit Migrantinnen* eines Flüchtlingshauses.</w:t>
      </w:r>
      <w:r w:rsidR="009900F7">
        <w:rPr>
          <w:rFonts w:asciiTheme="minorHAnsi" w:hAnsiTheme="minorHAnsi" w:cstheme="minorHAnsi"/>
          <w:lang w:val="de-AT"/>
        </w:rPr>
        <w:t xml:space="preserve"> Möglichkeit die Werke gegen eine Spende </w:t>
      </w:r>
      <w:r w:rsidR="00D817C5" w:rsidRPr="00695947">
        <w:rPr>
          <w:rFonts w:asciiTheme="minorHAnsi" w:hAnsiTheme="minorHAnsi" w:cstheme="minorHAnsi"/>
          <w:lang w:val="de-AT"/>
        </w:rPr>
        <w:t xml:space="preserve">zu erwerben. </w:t>
      </w:r>
    </w:p>
    <w:p w:rsidR="00D817C5" w:rsidRPr="00695947" w:rsidRDefault="00D817C5" w:rsidP="007964D9">
      <w:pPr>
        <w:pStyle w:val="Textkrper"/>
        <w:jc w:val="both"/>
        <w:rPr>
          <w:rFonts w:asciiTheme="minorHAnsi" w:hAnsiTheme="minorHAnsi" w:cstheme="minorHAnsi"/>
          <w:lang w:val="de-AT"/>
        </w:rPr>
      </w:pPr>
    </w:p>
    <w:p w:rsidR="005A4285" w:rsidRPr="00621CF8" w:rsidRDefault="005A4285" w:rsidP="005A4285">
      <w:pPr>
        <w:rPr>
          <w:rFonts w:asciiTheme="minorHAnsi" w:hAnsiTheme="minorHAnsi" w:cstheme="minorHAnsi"/>
          <w:b/>
          <w:i/>
          <w:color w:val="333333"/>
          <w:shd w:val="clear" w:color="auto" w:fill="FFFFFF"/>
          <w:lang w:val="de-DE"/>
        </w:rPr>
      </w:pPr>
      <w:r w:rsidRPr="00621CF8">
        <w:rPr>
          <w:rFonts w:asciiTheme="minorHAnsi" w:hAnsiTheme="minorHAnsi" w:cstheme="minorHAnsi"/>
          <w:b/>
          <w:i/>
          <w:color w:val="333333"/>
          <w:shd w:val="clear" w:color="auto" w:fill="FFFFFF"/>
          <w:lang w:val="de-DE"/>
        </w:rPr>
        <w:t>Ende 21:30</w:t>
      </w:r>
    </w:p>
    <w:p w:rsidR="005A4285" w:rsidRPr="00695947" w:rsidRDefault="005A4285" w:rsidP="003B4795">
      <w:pPr>
        <w:pStyle w:val="Textkrper"/>
        <w:jc w:val="both"/>
        <w:rPr>
          <w:rFonts w:asciiTheme="minorHAnsi" w:hAnsiTheme="minorHAnsi" w:cstheme="minorHAnsi"/>
          <w:lang w:val="de-AT"/>
        </w:rPr>
      </w:pPr>
    </w:p>
    <w:p w:rsidR="00FB0247" w:rsidRDefault="00FB0247">
      <w:pPr>
        <w:rPr>
          <w:rFonts w:asciiTheme="minorHAnsi" w:hAnsiTheme="minorHAnsi" w:cstheme="minorHAnsi"/>
          <w:lang w:val="de-DE"/>
        </w:rPr>
      </w:pPr>
      <w:r>
        <w:rPr>
          <w:rFonts w:asciiTheme="minorHAnsi" w:hAnsiTheme="minorHAnsi" w:cstheme="minorHAnsi"/>
          <w:lang w:val="de-DE"/>
        </w:rPr>
        <w:br w:type="page"/>
      </w:r>
    </w:p>
    <w:p w:rsidR="00695947" w:rsidRDefault="00695947" w:rsidP="007A0D27">
      <w:pPr>
        <w:pStyle w:val="Textkrper"/>
        <w:rPr>
          <w:rFonts w:asciiTheme="minorHAnsi" w:hAnsiTheme="minorHAnsi" w:cstheme="minorHAnsi"/>
          <w:lang w:val="de-DE"/>
        </w:rPr>
      </w:pPr>
    </w:p>
    <w:p w:rsidR="00FB0247" w:rsidRPr="00621CF8" w:rsidRDefault="00FB0247" w:rsidP="007A0D27">
      <w:pPr>
        <w:pStyle w:val="Textkrper"/>
        <w:rPr>
          <w:rFonts w:asciiTheme="minorHAnsi" w:hAnsiTheme="minorHAnsi" w:cstheme="minorHAnsi"/>
          <w:lang w:val="de-DE"/>
        </w:rPr>
      </w:pPr>
    </w:p>
    <w:p w:rsidR="000C1A36" w:rsidRPr="00621CF8" w:rsidRDefault="000C1A36" w:rsidP="009900F7">
      <w:pPr>
        <w:pStyle w:val="Textkrper"/>
        <w:shd w:val="clear" w:color="auto" w:fill="FFFFFF" w:themeFill="background1"/>
        <w:jc w:val="both"/>
        <w:rPr>
          <w:rFonts w:asciiTheme="minorHAnsi" w:hAnsiTheme="minorHAnsi" w:cstheme="minorHAnsi"/>
          <w:b/>
          <w:iCs/>
          <w:sz w:val="26"/>
          <w:szCs w:val="26"/>
          <w:u w:val="single"/>
          <w:lang w:val="de-DE"/>
        </w:rPr>
      </w:pPr>
      <w:r w:rsidRPr="00621CF8">
        <w:rPr>
          <w:rFonts w:asciiTheme="minorHAnsi" w:hAnsiTheme="minorHAnsi" w:cstheme="minorHAnsi"/>
          <w:b/>
          <w:iCs/>
          <w:sz w:val="26"/>
          <w:szCs w:val="26"/>
          <w:u w:val="single"/>
          <w:lang w:val="de-DE"/>
        </w:rPr>
        <w:t>Fr, 09. Juli 2021</w:t>
      </w:r>
    </w:p>
    <w:p w:rsidR="00695947" w:rsidRPr="00695947" w:rsidRDefault="00695947" w:rsidP="00695947">
      <w:pPr>
        <w:pStyle w:val="Textkrper"/>
        <w:jc w:val="both"/>
        <w:rPr>
          <w:rFonts w:asciiTheme="minorHAnsi" w:hAnsiTheme="minorHAnsi" w:cstheme="minorHAnsi"/>
          <w:bCs/>
          <w:lang w:val="de-AT"/>
        </w:rPr>
      </w:pPr>
    </w:p>
    <w:p w:rsidR="00695947" w:rsidRPr="000C1A36" w:rsidRDefault="00695947" w:rsidP="009900F7">
      <w:pPr>
        <w:pStyle w:val="Textkrper"/>
        <w:shd w:val="clear" w:color="auto" w:fill="DAEEF3" w:themeFill="accent5" w:themeFillTint="33"/>
        <w:jc w:val="both"/>
        <w:rPr>
          <w:rFonts w:asciiTheme="minorHAnsi" w:hAnsiTheme="minorHAnsi" w:cstheme="minorHAnsi"/>
          <w:sz w:val="24"/>
          <w:szCs w:val="24"/>
          <w:lang w:val="de-AT"/>
        </w:rPr>
      </w:pPr>
      <w:r w:rsidRPr="000C1A36">
        <w:rPr>
          <w:rFonts w:asciiTheme="minorHAnsi" w:hAnsiTheme="minorHAnsi" w:cstheme="minorHAnsi"/>
          <w:bCs/>
          <w:sz w:val="24"/>
          <w:szCs w:val="24"/>
          <w:lang w:val="de-AT"/>
        </w:rPr>
        <w:t>14:30 - 16:30</w:t>
      </w:r>
      <w:r w:rsidR="009900F7">
        <w:rPr>
          <w:rFonts w:asciiTheme="minorHAnsi" w:hAnsiTheme="minorHAnsi" w:cstheme="minorHAnsi"/>
          <w:sz w:val="24"/>
          <w:szCs w:val="24"/>
          <w:lang w:val="de-AT"/>
        </w:rPr>
        <w:tab/>
      </w:r>
      <w:r w:rsidR="009900F7">
        <w:rPr>
          <w:rFonts w:asciiTheme="minorHAnsi" w:hAnsiTheme="minorHAnsi" w:cstheme="minorHAnsi"/>
          <w:sz w:val="24"/>
          <w:szCs w:val="24"/>
          <w:lang w:val="de-AT"/>
        </w:rPr>
        <w:tab/>
      </w:r>
      <w:r w:rsidRPr="009900F7">
        <w:rPr>
          <w:rFonts w:asciiTheme="minorHAnsi" w:hAnsiTheme="minorHAnsi" w:cstheme="minorHAnsi"/>
          <w:b/>
          <w:bCs/>
          <w:sz w:val="24"/>
          <w:szCs w:val="24"/>
          <w:lang w:val="de-AT"/>
        </w:rPr>
        <w:t>Die Waffen nieder! Frauen* Friedensbewegung</w:t>
      </w:r>
    </w:p>
    <w:p w:rsidR="00695947" w:rsidRPr="000C1A36" w:rsidRDefault="00695947" w:rsidP="009900F7">
      <w:pPr>
        <w:pStyle w:val="Textkrper"/>
        <w:ind w:left="1407" w:firstLine="720"/>
        <w:jc w:val="both"/>
        <w:rPr>
          <w:rFonts w:asciiTheme="minorHAnsi" w:hAnsiTheme="minorHAnsi" w:cstheme="minorHAnsi"/>
          <w:lang w:val="de-DE"/>
        </w:rPr>
      </w:pPr>
      <w:r w:rsidRPr="000C1A36">
        <w:rPr>
          <w:rFonts w:asciiTheme="minorHAnsi" w:hAnsiTheme="minorHAnsi" w:cstheme="minorHAnsi"/>
          <w:lang w:val="de-AT"/>
        </w:rPr>
        <w:t>Frauen*Spaziergang mit Petra Unger</w:t>
      </w:r>
      <w:r w:rsidRPr="000C1A36">
        <w:rPr>
          <w:rFonts w:asciiTheme="minorHAnsi" w:hAnsiTheme="minorHAnsi" w:cstheme="minorHAnsi"/>
          <w:lang w:val="de-DE"/>
        </w:rPr>
        <w:t xml:space="preserve"> </w:t>
      </w:r>
    </w:p>
    <w:p w:rsidR="00642DBC" w:rsidRDefault="00642DBC" w:rsidP="00695947">
      <w:pPr>
        <w:pStyle w:val="Textkrper"/>
        <w:ind w:left="284" w:firstLine="1843"/>
        <w:jc w:val="both"/>
        <w:rPr>
          <w:rFonts w:asciiTheme="minorHAnsi" w:hAnsiTheme="minorHAnsi" w:cstheme="minorHAnsi"/>
          <w:iCs/>
          <w:lang w:val="de-DE"/>
        </w:rPr>
      </w:pPr>
    </w:p>
    <w:p w:rsidR="000C1A36" w:rsidRPr="000C1A36" w:rsidRDefault="000C1A36" w:rsidP="00695947">
      <w:pPr>
        <w:pStyle w:val="Textkrper"/>
        <w:ind w:left="284" w:firstLine="1843"/>
        <w:jc w:val="both"/>
        <w:rPr>
          <w:rFonts w:asciiTheme="minorHAnsi" w:hAnsiTheme="minorHAnsi" w:cstheme="minorHAnsi"/>
          <w:lang w:val="de-DE"/>
        </w:rPr>
      </w:pPr>
      <w:r w:rsidRPr="000C1A36">
        <w:rPr>
          <w:rFonts w:asciiTheme="minorHAnsi" w:hAnsiTheme="minorHAnsi" w:cstheme="minorHAnsi"/>
          <w:iCs/>
          <w:lang w:val="de-DE"/>
        </w:rPr>
        <w:t xml:space="preserve">Treffpunkt: </w:t>
      </w:r>
      <w:proofErr w:type="spellStart"/>
      <w:r w:rsidRPr="000C1A36">
        <w:rPr>
          <w:rFonts w:asciiTheme="minorHAnsi" w:hAnsiTheme="minorHAnsi" w:cstheme="minorHAnsi"/>
          <w:iCs/>
          <w:lang w:val="de-DE"/>
        </w:rPr>
        <w:t>Zedlitzgasse</w:t>
      </w:r>
      <w:proofErr w:type="spellEnd"/>
      <w:r w:rsidRPr="000C1A36">
        <w:rPr>
          <w:rFonts w:asciiTheme="minorHAnsi" w:hAnsiTheme="minorHAnsi" w:cstheme="minorHAnsi"/>
          <w:iCs/>
          <w:lang w:val="de-DE"/>
        </w:rPr>
        <w:t xml:space="preserve"> 7, 1010 Wien</w:t>
      </w:r>
    </w:p>
    <w:p w:rsidR="00695947" w:rsidRPr="00621CF8" w:rsidRDefault="00695947" w:rsidP="00FB0247">
      <w:pPr>
        <w:pStyle w:val="Textkrper"/>
        <w:jc w:val="both"/>
        <w:rPr>
          <w:rFonts w:asciiTheme="minorHAnsi" w:hAnsiTheme="minorHAnsi" w:cstheme="minorHAnsi"/>
          <w:sz w:val="18"/>
          <w:szCs w:val="18"/>
          <w:lang w:val="en-GB"/>
        </w:rPr>
      </w:pPr>
    </w:p>
    <w:p w:rsidR="00FB0247" w:rsidRDefault="00FB0247" w:rsidP="009900F7">
      <w:pPr>
        <w:pStyle w:val="Textkrper"/>
        <w:shd w:val="clear" w:color="auto" w:fill="FFFFFF" w:themeFill="background1"/>
        <w:jc w:val="both"/>
        <w:rPr>
          <w:rFonts w:asciiTheme="minorHAnsi" w:hAnsiTheme="minorHAnsi" w:cstheme="minorHAnsi"/>
          <w:b/>
          <w:iCs/>
          <w:sz w:val="26"/>
          <w:szCs w:val="26"/>
          <w:u w:val="single"/>
          <w:lang w:val="de-DE"/>
        </w:rPr>
      </w:pPr>
    </w:p>
    <w:p w:rsidR="000C1A36" w:rsidRPr="00621CF8" w:rsidRDefault="009900F7" w:rsidP="009900F7">
      <w:pPr>
        <w:pStyle w:val="Textkrper"/>
        <w:shd w:val="clear" w:color="auto" w:fill="FFFFFF" w:themeFill="background1"/>
        <w:jc w:val="both"/>
        <w:rPr>
          <w:rFonts w:asciiTheme="minorHAnsi" w:hAnsiTheme="minorHAnsi" w:cstheme="minorHAnsi"/>
          <w:b/>
          <w:iCs/>
          <w:sz w:val="26"/>
          <w:szCs w:val="26"/>
          <w:u w:val="single"/>
          <w:lang w:val="de-DE"/>
        </w:rPr>
      </w:pPr>
      <w:r w:rsidRPr="00621CF8">
        <w:rPr>
          <w:rFonts w:asciiTheme="minorHAnsi" w:hAnsiTheme="minorHAnsi" w:cstheme="minorHAnsi"/>
          <w:b/>
          <w:iCs/>
          <w:sz w:val="26"/>
          <w:szCs w:val="26"/>
          <w:u w:val="single"/>
          <w:lang w:val="de-DE"/>
        </w:rPr>
        <w:t xml:space="preserve">Sa, 10. Juli 2021 </w:t>
      </w:r>
    </w:p>
    <w:p w:rsidR="00695947" w:rsidRPr="00695947" w:rsidRDefault="00695947" w:rsidP="00695947">
      <w:pPr>
        <w:pStyle w:val="Textkrper"/>
        <w:ind w:left="2124"/>
        <w:jc w:val="both"/>
        <w:rPr>
          <w:rFonts w:asciiTheme="minorHAnsi" w:hAnsiTheme="minorHAnsi" w:cstheme="minorHAnsi"/>
          <w:sz w:val="18"/>
          <w:szCs w:val="18"/>
          <w:lang w:val="de-AT"/>
        </w:rPr>
      </w:pPr>
    </w:p>
    <w:p w:rsidR="00695947" w:rsidRPr="00621CF8" w:rsidRDefault="00695947" w:rsidP="009900F7">
      <w:pPr>
        <w:shd w:val="clear" w:color="auto" w:fill="DAEEF3" w:themeFill="accent5"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b/>
          <w:color w:val="000000"/>
          <w:sz w:val="24"/>
          <w:szCs w:val="24"/>
          <w:lang w:val="de-DE"/>
        </w:rPr>
      </w:pPr>
      <w:r w:rsidRPr="009900F7">
        <w:rPr>
          <w:rFonts w:asciiTheme="minorHAnsi" w:hAnsiTheme="minorHAnsi" w:cstheme="minorHAnsi"/>
          <w:b/>
          <w:bCs/>
          <w:sz w:val="24"/>
          <w:szCs w:val="24"/>
          <w:lang w:val="de-DE"/>
        </w:rPr>
        <w:t>11:00 - 13:00</w:t>
      </w:r>
      <w:r w:rsidRPr="009900F7">
        <w:rPr>
          <w:rFonts w:asciiTheme="minorHAnsi" w:hAnsiTheme="minorHAnsi" w:cstheme="minorHAnsi"/>
          <w:b/>
          <w:sz w:val="24"/>
          <w:szCs w:val="24"/>
          <w:lang w:val="de-DE"/>
        </w:rPr>
        <w:tab/>
      </w:r>
      <w:r w:rsidRPr="009900F7">
        <w:rPr>
          <w:rFonts w:asciiTheme="minorHAnsi" w:hAnsiTheme="minorHAnsi" w:cstheme="minorHAnsi"/>
          <w:b/>
          <w:sz w:val="24"/>
          <w:szCs w:val="24"/>
          <w:lang w:val="de-DE"/>
        </w:rPr>
        <w:tab/>
      </w:r>
      <w:r w:rsidRPr="00621CF8">
        <w:rPr>
          <w:rFonts w:asciiTheme="minorHAnsi" w:hAnsiTheme="minorHAnsi" w:cstheme="minorHAnsi"/>
          <w:b/>
          <w:color w:val="000000"/>
          <w:sz w:val="24"/>
          <w:szCs w:val="24"/>
          <w:lang w:val="de-DE"/>
        </w:rPr>
        <w:t>WILPF und LGBTIQ Fragen 1921-2021</w:t>
      </w:r>
    </w:p>
    <w:p w:rsidR="009900F7" w:rsidRPr="00621CF8" w:rsidRDefault="00695947" w:rsidP="00990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lang w:val="de-DE"/>
        </w:rPr>
      </w:pP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p>
    <w:p w:rsidR="009900F7" w:rsidRPr="00621CF8" w:rsidRDefault="009900F7" w:rsidP="00990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lang w:val="de-DE"/>
        </w:rPr>
      </w:pP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t xml:space="preserve">Vortrag: </w:t>
      </w:r>
      <w:r w:rsidR="00695947" w:rsidRPr="00621CF8">
        <w:rPr>
          <w:rFonts w:asciiTheme="minorHAnsi" w:hAnsiTheme="minorHAnsi" w:cstheme="minorHAnsi"/>
          <w:color w:val="000000"/>
          <w:lang w:val="de-DE"/>
        </w:rPr>
        <w:t xml:space="preserve">Clara-Anna Egger (Historikerin) zu </w:t>
      </w:r>
      <w:proofErr w:type="spellStart"/>
      <w:r w:rsidR="00695947" w:rsidRPr="00621CF8">
        <w:rPr>
          <w:rFonts w:asciiTheme="minorHAnsi" w:hAnsiTheme="minorHAnsi" w:cstheme="minorHAnsi"/>
          <w:color w:val="000000"/>
          <w:lang w:val="de-DE"/>
        </w:rPr>
        <w:t>Yella</w:t>
      </w:r>
      <w:proofErr w:type="spellEnd"/>
      <w:r w:rsidR="00695947" w:rsidRPr="00621CF8">
        <w:rPr>
          <w:rFonts w:asciiTheme="minorHAnsi" w:hAnsiTheme="minorHAnsi" w:cstheme="minorHAnsi"/>
          <w:color w:val="000000"/>
          <w:lang w:val="de-DE"/>
        </w:rPr>
        <w:t xml:space="preserve"> </w:t>
      </w:r>
      <w:proofErr w:type="spellStart"/>
      <w:r w:rsidR="00695947" w:rsidRPr="00621CF8">
        <w:rPr>
          <w:rFonts w:asciiTheme="minorHAnsi" w:hAnsiTheme="minorHAnsi" w:cstheme="minorHAnsi"/>
          <w:color w:val="000000"/>
          <w:lang w:val="de-DE"/>
        </w:rPr>
        <w:t>Hertzka</w:t>
      </w:r>
      <w:proofErr w:type="spellEnd"/>
      <w:r w:rsidR="00695947" w:rsidRPr="00621CF8">
        <w:rPr>
          <w:rFonts w:asciiTheme="minorHAnsi" w:hAnsiTheme="minorHAnsi" w:cstheme="minorHAnsi"/>
          <w:color w:val="000000"/>
          <w:lang w:val="de-DE"/>
        </w:rPr>
        <w:t xml:space="preserve"> </w:t>
      </w:r>
    </w:p>
    <w:p w:rsidR="009900F7" w:rsidRPr="00621CF8" w:rsidRDefault="009900F7" w:rsidP="00695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240"/>
        <w:rPr>
          <w:rFonts w:asciiTheme="minorHAnsi" w:hAnsiTheme="minorHAnsi" w:cstheme="minorHAnsi"/>
          <w:color w:val="000000"/>
          <w:lang w:val="de-DE"/>
        </w:rPr>
      </w:pPr>
    </w:p>
    <w:p w:rsidR="00695947" w:rsidRPr="00621CF8" w:rsidRDefault="009900F7" w:rsidP="00695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240"/>
        <w:rPr>
          <w:rFonts w:asciiTheme="minorHAnsi" w:hAnsiTheme="minorHAnsi" w:cstheme="minorHAnsi"/>
          <w:color w:val="000000"/>
          <w:lang w:val="de-DE"/>
        </w:rPr>
      </w:pPr>
      <w:r w:rsidRPr="00621CF8">
        <w:rPr>
          <w:rFonts w:asciiTheme="minorHAnsi" w:hAnsiTheme="minorHAnsi" w:cstheme="minorHAnsi"/>
          <w:color w:val="000000"/>
          <w:lang w:val="de-DE"/>
        </w:rPr>
        <w:t xml:space="preserve">Diskussion: </w:t>
      </w:r>
      <w:r w:rsidR="00695947" w:rsidRPr="00621CF8">
        <w:rPr>
          <w:rFonts w:asciiTheme="minorHAnsi" w:hAnsiTheme="minorHAnsi" w:cstheme="minorHAnsi"/>
          <w:color w:val="000000"/>
          <w:lang w:val="de-DE"/>
        </w:rPr>
        <w:t xml:space="preserve">Birge Krondorfer (Philosophin) zum Bild der ‚friedlichen Frauen’, Rosa Logar (WILPF Austria) zum drohenden </w:t>
      </w:r>
      <w:proofErr w:type="spellStart"/>
      <w:r w:rsidR="00695947" w:rsidRPr="00621CF8">
        <w:rPr>
          <w:rFonts w:asciiTheme="minorHAnsi" w:hAnsiTheme="minorHAnsi" w:cstheme="minorHAnsi"/>
          <w:color w:val="000000"/>
          <w:lang w:val="de-DE"/>
        </w:rPr>
        <w:t>Backlash</w:t>
      </w:r>
      <w:proofErr w:type="spellEnd"/>
      <w:r w:rsidR="00695947" w:rsidRPr="00621CF8">
        <w:rPr>
          <w:rFonts w:asciiTheme="minorHAnsi" w:hAnsiTheme="minorHAnsi" w:cstheme="minorHAnsi"/>
          <w:color w:val="000000"/>
          <w:lang w:val="de-DE"/>
        </w:rPr>
        <w:t xml:space="preserve"> von LGBTIQ-Rechten, Alina </w:t>
      </w:r>
      <w:proofErr w:type="spellStart"/>
      <w:r w:rsidR="00695947" w:rsidRPr="00621CF8">
        <w:rPr>
          <w:rFonts w:asciiTheme="minorHAnsi" w:hAnsiTheme="minorHAnsi" w:cstheme="minorHAnsi"/>
          <w:color w:val="000000"/>
          <w:lang w:val="de-DE"/>
        </w:rPr>
        <w:t>Zachar</w:t>
      </w:r>
      <w:proofErr w:type="spellEnd"/>
      <w:r w:rsidR="00695947" w:rsidRPr="00621CF8">
        <w:rPr>
          <w:rFonts w:asciiTheme="minorHAnsi" w:hAnsiTheme="minorHAnsi" w:cstheme="minorHAnsi"/>
          <w:color w:val="000000"/>
          <w:lang w:val="de-DE"/>
        </w:rPr>
        <w:t xml:space="preserve"> (</w:t>
      </w:r>
      <w:r w:rsidR="00695947" w:rsidRPr="009900F7">
        <w:rPr>
          <w:rFonts w:asciiTheme="minorHAnsi" w:eastAsia="Times New Roman" w:hAnsiTheme="minorHAnsi" w:cstheme="minorHAnsi"/>
          <w:color w:val="000000"/>
          <w:kern w:val="36"/>
          <w:lang w:val="de-DE" w:eastAsia="de-DE"/>
        </w:rPr>
        <w:t xml:space="preserve">Wiener Antidiskriminierungsstelle für gleichgeschlechtliche und </w:t>
      </w:r>
      <w:proofErr w:type="spellStart"/>
      <w:r w:rsidR="00695947" w:rsidRPr="009900F7">
        <w:rPr>
          <w:rFonts w:asciiTheme="minorHAnsi" w:eastAsia="Times New Roman" w:hAnsiTheme="minorHAnsi" w:cstheme="minorHAnsi"/>
          <w:color w:val="000000"/>
          <w:kern w:val="36"/>
          <w:lang w:val="de-DE" w:eastAsia="de-DE"/>
        </w:rPr>
        <w:t>transgender</w:t>
      </w:r>
      <w:proofErr w:type="spellEnd"/>
      <w:r w:rsidR="00695947" w:rsidRPr="009900F7">
        <w:rPr>
          <w:rFonts w:asciiTheme="minorHAnsi" w:eastAsia="Times New Roman" w:hAnsiTheme="minorHAnsi" w:cstheme="minorHAnsi"/>
          <w:color w:val="000000"/>
          <w:kern w:val="36"/>
          <w:lang w:val="de-DE" w:eastAsia="de-DE"/>
        </w:rPr>
        <w:t xml:space="preserve"> Lebensweisen Stadt Wien) </w:t>
      </w:r>
      <w:r w:rsidR="00695947" w:rsidRPr="00621CF8">
        <w:rPr>
          <w:rFonts w:asciiTheme="minorHAnsi" w:hAnsiTheme="minorHAnsi" w:cstheme="minorHAnsi"/>
          <w:color w:val="000000"/>
          <w:lang w:val="de-DE"/>
        </w:rPr>
        <w:t xml:space="preserve">zu Cybergewalt gegen LGBTIQ. </w:t>
      </w:r>
    </w:p>
    <w:p w:rsidR="009900F7" w:rsidRPr="00621CF8" w:rsidRDefault="00695947" w:rsidP="006959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800"/>
        <w:rPr>
          <w:rFonts w:asciiTheme="minorHAnsi" w:hAnsiTheme="minorHAnsi" w:cstheme="minorHAnsi"/>
          <w:color w:val="000000"/>
          <w:lang w:val="de-DE"/>
        </w:rPr>
      </w:pPr>
      <w:r w:rsidRPr="00621CF8">
        <w:rPr>
          <w:rFonts w:asciiTheme="minorHAnsi" w:hAnsiTheme="minorHAnsi" w:cstheme="minorHAnsi"/>
          <w:color w:val="000000"/>
          <w:lang w:val="de-DE"/>
        </w:rPr>
        <w:tab/>
      </w:r>
    </w:p>
    <w:p w:rsidR="009900F7" w:rsidRPr="00621CF8" w:rsidRDefault="009900F7" w:rsidP="00990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lang w:val="de-DE"/>
        </w:rPr>
      </w:pP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00695947" w:rsidRPr="00621CF8">
        <w:rPr>
          <w:rFonts w:asciiTheme="minorHAnsi" w:hAnsiTheme="minorHAnsi" w:cstheme="minorHAnsi"/>
          <w:color w:val="000000"/>
          <w:lang w:val="de-DE"/>
        </w:rPr>
        <w:t xml:space="preserve">Moderation: </w:t>
      </w:r>
    </w:p>
    <w:p w:rsidR="00695947" w:rsidRPr="00621CF8" w:rsidRDefault="009900F7" w:rsidP="009900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cstheme="minorHAnsi"/>
          <w:color w:val="000000"/>
          <w:lang w:val="de-DE"/>
        </w:rPr>
      </w:pP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Pr="00621CF8">
        <w:rPr>
          <w:rFonts w:asciiTheme="minorHAnsi" w:hAnsiTheme="minorHAnsi" w:cstheme="minorHAnsi"/>
          <w:color w:val="000000"/>
          <w:lang w:val="de-DE"/>
        </w:rPr>
        <w:tab/>
      </w:r>
      <w:r w:rsidR="00695947" w:rsidRPr="00621CF8">
        <w:rPr>
          <w:rFonts w:asciiTheme="minorHAnsi" w:hAnsiTheme="minorHAnsi" w:cstheme="minorHAnsi"/>
          <w:color w:val="000000"/>
          <w:lang w:val="de-DE"/>
        </w:rPr>
        <w:t>Meike Lauggas, Historikerin/ Frauen*- und Geschlechterforschung</w:t>
      </w:r>
    </w:p>
    <w:p w:rsidR="00F270D2" w:rsidRDefault="00F270D2" w:rsidP="00F270D2">
      <w:pPr>
        <w:pStyle w:val="Textkrper"/>
        <w:rPr>
          <w:rFonts w:asciiTheme="minorHAnsi" w:hAnsiTheme="minorHAnsi" w:cstheme="minorHAnsi"/>
          <w:lang w:val="de-AT"/>
        </w:rPr>
      </w:pPr>
    </w:p>
    <w:p w:rsidR="00695947" w:rsidRPr="009900F7" w:rsidRDefault="009900F7" w:rsidP="00F270D2">
      <w:pPr>
        <w:pStyle w:val="Textkrper"/>
        <w:ind w:left="1440" w:firstLine="720"/>
        <w:rPr>
          <w:rFonts w:asciiTheme="minorHAnsi" w:hAnsiTheme="minorHAnsi" w:cstheme="minorHAnsi"/>
          <w:lang w:val="de-AT"/>
        </w:rPr>
      </w:pPr>
      <w:r w:rsidRPr="009900F7">
        <w:rPr>
          <w:rFonts w:asciiTheme="minorHAnsi" w:hAnsiTheme="minorHAnsi" w:cstheme="minorHAnsi"/>
          <w:lang w:val="de-AT"/>
        </w:rPr>
        <w:t>Ort: N</w:t>
      </w:r>
      <w:r w:rsidR="00695947" w:rsidRPr="009900F7">
        <w:rPr>
          <w:rFonts w:asciiTheme="minorHAnsi" w:hAnsiTheme="minorHAnsi" w:cstheme="minorHAnsi"/>
          <w:lang w:val="de-AT"/>
        </w:rPr>
        <w:t>achbar*</w:t>
      </w:r>
      <w:proofErr w:type="spellStart"/>
      <w:r w:rsidR="00695947" w:rsidRPr="009900F7">
        <w:rPr>
          <w:rFonts w:asciiTheme="minorHAnsi" w:hAnsiTheme="minorHAnsi" w:cstheme="minorHAnsi"/>
          <w:lang w:val="de-AT"/>
        </w:rPr>
        <w:t>innentreff</w:t>
      </w:r>
      <w:proofErr w:type="spellEnd"/>
      <w:r w:rsidR="00695947" w:rsidRPr="009900F7">
        <w:rPr>
          <w:rFonts w:asciiTheme="minorHAnsi" w:hAnsiTheme="minorHAnsi" w:cstheme="minorHAnsi"/>
          <w:lang w:val="de-AT"/>
        </w:rPr>
        <w:t xml:space="preserve"> </w:t>
      </w:r>
      <w:proofErr w:type="spellStart"/>
      <w:r w:rsidR="00695947" w:rsidRPr="009900F7">
        <w:rPr>
          <w:rFonts w:asciiTheme="minorHAnsi" w:hAnsiTheme="minorHAnsi" w:cstheme="minorHAnsi"/>
          <w:i/>
          <w:lang w:val="de-AT"/>
        </w:rPr>
        <w:t>Yella</w:t>
      </w:r>
      <w:proofErr w:type="spellEnd"/>
      <w:r w:rsidR="00695947" w:rsidRPr="009900F7">
        <w:rPr>
          <w:rFonts w:asciiTheme="minorHAnsi" w:hAnsiTheme="minorHAnsi" w:cstheme="minorHAnsi"/>
          <w:i/>
          <w:lang w:val="de-AT"/>
        </w:rPr>
        <w:t xml:space="preserve"> </w:t>
      </w:r>
      <w:proofErr w:type="spellStart"/>
      <w:r w:rsidR="00695947" w:rsidRPr="009900F7">
        <w:rPr>
          <w:rFonts w:asciiTheme="minorHAnsi" w:hAnsiTheme="minorHAnsi" w:cstheme="minorHAnsi"/>
          <w:i/>
          <w:lang w:val="de-AT"/>
        </w:rPr>
        <w:t>Yella</w:t>
      </w:r>
      <w:proofErr w:type="spellEnd"/>
      <w:r w:rsidR="00695947" w:rsidRPr="009900F7">
        <w:rPr>
          <w:rFonts w:asciiTheme="minorHAnsi" w:hAnsiTheme="minorHAnsi" w:cstheme="minorHAnsi"/>
          <w:lang w:val="de-AT"/>
        </w:rPr>
        <w:t xml:space="preserve"> im </w:t>
      </w:r>
      <w:proofErr w:type="spellStart"/>
      <w:r w:rsidR="00695947" w:rsidRPr="009900F7">
        <w:rPr>
          <w:rFonts w:asciiTheme="minorHAnsi" w:eastAsia="Times New Roman" w:hAnsiTheme="minorHAnsi" w:cstheme="minorHAnsi"/>
          <w:kern w:val="36"/>
          <w:lang w:val="de-DE"/>
        </w:rPr>
        <w:t>Que</w:t>
      </w:r>
      <w:proofErr w:type="spellEnd"/>
      <w:r w:rsidR="00695947" w:rsidRPr="009900F7">
        <w:rPr>
          <w:rFonts w:asciiTheme="minorHAnsi" w:eastAsia="Times New Roman" w:hAnsiTheme="minorHAnsi" w:cstheme="minorHAnsi"/>
          <w:kern w:val="36"/>
          <w:lang w:val="de-DE"/>
        </w:rPr>
        <w:t>[e]</w:t>
      </w:r>
      <w:proofErr w:type="spellStart"/>
      <w:r w:rsidR="00695947" w:rsidRPr="009900F7">
        <w:rPr>
          <w:rFonts w:asciiTheme="minorHAnsi" w:eastAsia="Times New Roman" w:hAnsiTheme="minorHAnsi" w:cstheme="minorHAnsi"/>
          <w:kern w:val="36"/>
          <w:lang w:val="de-DE"/>
        </w:rPr>
        <w:t>rbau</w:t>
      </w:r>
      <w:proofErr w:type="spellEnd"/>
      <w:r w:rsidR="00695947" w:rsidRPr="009900F7">
        <w:rPr>
          <w:rFonts w:asciiTheme="minorHAnsi" w:eastAsia="Times New Roman" w:hAnsiTheme="minorHAnsi" w:cstheme="minorHAnsi"/>
          <w:kern w:val="36"/>
          <w:lang w:val="de-DE"/>
        </w:rPr>
        <w:t xml:space="preserve"> </w:t>
      </w:r>
      <w:r w:rsidR="00695947" w:rsidRPr="009900F7">
        <w:rPr>
          <w:rFonts w:asciiTheme="minorHAnsi" w:hAnsiTheme="minorHAnsi" w:cstheme="minorHAnsi"/>
          <w:lang w:val="de-AT"/>
        </w:rPr>
        <w:t>in der Seestadt.</w:t>
      </w:r>
    </w:p>
    <w:p w:rsidR="00695947" w:rsidRPr="009900F7" w:rsidRDefault="00695947" w:rsidP="00F270D2">
      <w:pPr>
        <w:pStyle w:val="Textkrper"/>
        <w:ind w:left="1440" w:firstLine="720"/>
        <w:rPr>
          <w:rFonts w:asciiTheme="minorHAnsi" w:hAnsiTheme="minorHAnsi" w:cstheme="minorHAnsi"/>
          <w:lang w:val="de-AT"/>
        </w:rPr>
      </w:pPr>
      <w:r w:rsidRPr="009900F7">
        <w:rPr>
          <w:rFonts w:asciiTheme="minorHAnsi" w:hAnsiTheme="minorHAnsi" w:cstheme="minorHAnsi"/>
          <w:lang w:val="de-DE"/>
        </w:rPr>
        <w:t>Adresse: 1220 Wien, Maria-Tusch-</w:t>
      </w:r>
      <w:proofErr w:type="spellStart"/>
      <w:r w:rsidRPr="009900F7">
        <w:rPr>
          <w:rFonts w:asciiTheme="minorHAnsi" w:hAnsiTheme="minorHAnsi" w:cstheme="minorHAnsi"/>
          <w:lang w:val="de-DE"/>
        </w:rPr>
        <w:t>Strasse</w:t>
      </w:r>
      <w:proofErr w:type="spellEnd"/>
      <w:r w:rsidRPr="009900F7">
        <w:rPr>
          <w:rFonts w:asciiTheme="minorHAnsi" w:hAnsiTheme="minorHAnsi" w:cstheme="minorHAnsi"/>
          <w:lang w:val="de-DE"/>
        </w:rPr>
        <w:t xml:space="preserve"> 2/1</w:t>
      </w:r>
    </w:p>
    <w:p w:rsidR="00695947" w:rsidRDefault="00695947" w:rsidP="00695947">
      <w:pPr>
        <w:pStyle w:val="Textkrper"/>
        <w:ind w:left="2126"/>
        <w:rPr>
          <w:rFonts w:asciiTheme="minorHAnsi" w:hAnsiTheme="minorHAnsi" w:cstheme="minorHAnsi"/>
          <w:lang w:val="de-AT"/>
        </w:rPr>
      </w:pPr>
    </w:p>
    <w:p w:rsidR="000B0220" w:rsidRPr="009900F7" w:rsidRDefault="000B0220" w:rsidP="00695947">
      <w:pPr>
        <w:pStyle w:val="Textkrper"/>
        <w:ind w:left="2126"/>
        <w:rPr>
          <w:rFonts w:asciiTheme="minorHAnsi" w:hAnsiTheme="minorHAnsi" w:cstheme="minorHAnsi"/>
          <w:lang w:val="de-AT"/>
        </w:rPr>
      </w:pPr>
    </w:p>
    <w:p w:rsidR="00695947" w:rsidRPr="00621CF8" w:rsidRDefault="00695947" w:rsidP="009900F7">
      <w:pPr>
        <w:shd w:val="clear" w:color="auto" w:fill="DAEEF3" w:themeFill="accent5" w:themeFillTint="33"/>
        <w:rPr>
          <w:rFonts w:asciiTheme="minorHAnsi" w:hAnsiTheme="minorHAnsi" w:cstheme="minorHAnsi"/>
          <w:b/>
          <w:sz w:val="24"/>
          <w:szCs w:val="24"/>
          <w:lang w:val="de-DE"/>
        </w:rPr>
      </w:pPr>
      <w:r w:rsidRPr="00621CF8">
        <w:rPr>
          <w:rFonts w:asciiTheme="minorHAnsi" w:hAnsiTheme="minorHAnsi" w:cstheme="minorHAnsi"/>
          <w:b/>
          <w:sz w:val="24"/>
          <w:szCs w:val="24"/>
          <w:lang w:val="de-DE"/>
        </w:rPr>
        <w:t>15:00 - 18:00</w:t>
      </w:r>
      <w:r w:rsidRPr="00621CF8">
        <w:rPr>
          <w:rFonts w:asciiTheme="minorHAnsi" w:hAnsiTheme="minorHAnsi" w:cstheme="minorHAnsi"/>
          <w:b/>
          <w:sz w:val="24"/>
          <w:szCs w:val="24"/>
          <w:lang w:val="de-DE"/>
        </w:rPr>
        <w:tab/>
      </w:r>
      <w:r w:rsidRPr="00621CF8">
        <w:rPr>
          <w:rFonts w:asciiTheme="minorHAnsi" w:hAnsiTheme="minorHAnsi" w:cstheme="minorHAnsi"/>
          <w:b/>
          <w:sz w:val="24"/>
          <w:szCs w:val="24"/>
          <w:lang w:val="de-DE"/>
        </w:rPr>
        <w:tab/>
      </w:r>
      <w:r w:rsidR="00F270D2" w:rsidRPr="00621CF8">
        <w:rPr>
          <w:rFonts w:asciiTheme="minorHAnsi" w:hAnsiTheme="minorHAnsi" w:cstheme="minorHAnsi"/>
          <w:b/>
          <w:sz w:val="24"/>
          <w:szCs w:val="24"/>
          <w:lang w:val="de-DE"/>
        </w:rPr>
        <w:t xml:space="preserve">Offenes </w:t>
      </w:r>
      <w:r w:rsidRPr="00621CF8">
        <w:rPr>
          <w:rFonts w:asciiTheme="minorHAnsi" w:hAnsiTheme="minorHAnsi" w:cstheme="minorHAnsi"/>
          <w:b/>
          <w:sz w:val="24"/>
          <w:szCs w:val="24"/>
          <w:lang w:val="de-DE"/>
        </w:rPr>
        <w:t xml:space="preserve">WILPF Meeting </w:t>
      </w:r>
    </w:p>
    <w:p w:rsidR="00695947" w:rsidRPr="00621CF8" w:rsidRDefault="00695947" w:rsidP="00695947">
      <w:pPr>
        <w:ind w:left="2127"/>
        <w:rPr>
          <w:rFonts w:asciiTheme="minorHAnsi" w:hAnsiTheme="minorHAnsi" w:cstheme="minorHAnsi"/>
          <w:lang w:val="de-DE"/>
        </w:rPr>
      </w:pPr>
    </w:p>
    <w:p w:rsidR="00695947" w:rsidRPr="00621CF8" w:rsidRDefault="00695947" w:rsidP="00695947">
      <w:pPr>
        <w:ind w:left="2127"/>
        <w:rPr>
          <w:rFonts w:asciiTheme="minorHAnsi" w:hAnsiTheme="minorHAnsi" w:cstheme="minorHAnsi"/>
          <w:lang w:val="de-DE"/>
        </w:rPr>
      </w:pPr>
      <w:r w:rsidRPr="00621CF8">
        <w:rPr>
          <w:rFonts w:asciiTheme="minorHAnsi" w:hAnsiTheme="minorHAnsi" w:cstheme="minorHAnsi"/>
          <w:lang w:val="de-DE"/>
        </w:rPr>
        <w:t xml:space="preserve">Internationale und österreichische WILPF Mitglieder treffen sich zum Austausch über die Arbeit von WILPF und beraten gemeinsame Aktionen. </w:t>
      </w:r>
    </w:p>
    <w:p w:rsidR="00695947" w:rsidRPr="00621CF8" w:rsidRDefault="009900F7" w:rsidP="00695947">
      <w:pPr>
        <w:ind w:left="2127"/>
        <w:rPr>
          <w:rFonts w:asciiTheme="minorHAnsi" w:hAnsiTheme="minorHAnsi" w:cstheme="minorHAnsi"/>
          <w:lang w:val="de-DE"/>
        </w:rPr>
      </w:pPr>
      <w:r w:rsidRPr="00621CF8">
        <w:rPr>
          <w:rFonts w:asciiTheme="minorHAnsi" w:hAnsiTheme="minorHAnsi" w:cstheme="minorHAnsi"/>
          <w:lang w:val="de-DE"/>
        </w:rPr>
        <w:t>Eine R</w:t>
      </w:r>
      <w:r w:rsidR="00695947" w:rsidRPr="00621CF8">
        <w:rPr>
          <w:rFonts w:asciiTheme="minorHAnsi" w:hAnsiTheme="minorHAnsi" w:cstheme="minorHAnsi"/>
          <w:lang w:val="de-DE"/>
        </w:rPr>
        <w:t xml:space="preserve">esolution </w:t>
      </w:r>
      <w:r w:rsidRPr="00621CF8">
        <w:rPr>
          <w:rFonts w:asciiTheme="minorHAnsi" w:hAnsiTheme="minorHAnsi" w:cstheme="minorHAnsi"/>
          <w:lang w:val="de-DE"/>
        </w:rPr>
        <w:t xml:space="preserve">von WILPF Austria </w:t>
      </w:r>
      <w:r w:rsidR="00695947" w:rsidRPr="00621CF8">
        <w:rPr>
          <w:rFonts w:asciiTheme="minorHAnsi" w:hAnsiTheme="minorHAnsi" w:cstheme="minorHAnsi"/>
          <w:lang w:val="de-DE"/>
        </w:rPr>
        <w:t>wird verabschiedet.</w:t>
      </w:r>
    </w:p>
    <w:p w:rsidR="00695947" w:rsidRPr="00621CF8" w:rsidRDefault="00695947" w:rsidP="00695947">
      <w:pPr>
        <w:ind w:left="2127" w:firstLine="24"/>
        <w:rPr>
          <w:rFonts w:asciiTheme="minorHAnsi" w:hAnsiTheme="minorHAnsi" w:cstheme="minorHAnsi"/>
          <w:lang w:val="de-DE"/>
        </w:rPr>
      </w:pPr>
      <w:r w:rsidRPr="00621CF8">
        <w:rPr>
          <w:rFonts w:asciiTheme="minorHAnsi" w:hAnsiTheme="minorHAnsi" w:cstheme="minorHAnsi"/>
          <w:lang w:val="de-DE"/>
        </w:rPr>
        <w:t xml:space="preserve">Das Meeting ist offen für alle, die Interesse haben bei WILPF-Austria Mitglied zu werden und mitzuarbeiten. </w:t>
      </w:r>
    </w:p>
    <w:p w:rsidR="009900F7" w:rsidRPr="00621CF8" w:rsidRDefault="009900F7" w:rsidP="00695947">
      <w:pPr>
        <w:ind w:left="2127" w:firstLine="720"/>
        <w:rPr>
          <w:rFonts w:asciiTheme="minorHAnsi" w:hAnsiTheme="minorHAnsi" w:cstheme="minorHAnsi"/>
          <w:lang w:val="de-DE"/>
        </w:rPr>
      </w:pPr>
    </w:p>
    <w:p w:rsidR="009900F7" w:rsidRPr="00621CF8" w:rsidRDefault="00695947" w:rsidP="00F270D2">
      <w:pPr>
        <w:ind w:left="1407" w:firstLine="720"/>
        <w:rPr>
          <w:rFonts w:asciiTheme="minorHAnsi" w:hAnsiTheme="minorHAnsi" w:cstheme="minorHAnsi"/>
          <w:lang w:val="de-DE"/>
        </w:rPr>
      </w:pPr>
      <w:r w:rsidRPr="00621CF8">
        <w:rPr>
          <w:rFonts w:asciiTheme="minorHAnsi" w:hAnsiTheme="minorHAnsi" w:cstheme="minorHAnsi"/>
          <w:lang w:val="de-DE"/>
        </w:rPr>
        <w:t xml:space="preserve">Ort: Verein </w:t>
      </w:r>
      <w:proofErr w:type="spellStart"/>
      <w:r w:rsidRPr="00621CF8">
        <w:rPr>
          <w:rFonts w:asciiTheme="minorHAnsi" w:hAnsiTheme="minorHAnsi" w:cstheme="minorHAnsi"/>
          <w:i/>
          <w:iCs/>
          <w:lang w:val="de-DE"/>
        </w:rPr>
        <w:t>transform</w:t>
      </w:r>
      <w:proofErr w:type="spellEnd"/>
      <w:r w:rsidRPr="00621CF8">
        <w:rPr>
          <w:rFonts w:asciiTheme="minorHAnsi" w:hAnsiTheme="minorHAnsi" w:cstheme="minorHAnsi"/>
          <w:i/>
          <w:iCs/>
          <w:lang w:val="de-DE"/>
        </w:rPr>
        <w:t xml:space="preserve">! </w:t>
      </w:r>
      <w:r w:rsidR="009900F7" w:rsidRPr="00621CF8">
        <w:rPr>
          <w:rFonts w:asciiTheme="minorHAnsi" w:hAnsiTheme="minorHAnsi" w:cstheme="minorHAnsi"/>
          <w:i/>
          <w:iCs/>
          <w:lang w:val="de-DE"/>
        </w:rPr>
        <w:t>Europe</w:t>
      </w:r>
    </w:p>
    <w:p w:rsidR="00642DBC" w:rsidRPr="00621CF8" w:rsidRDefault="009900F7" w:rsidP="00F270D2">
      <w:pPr>
        <w:ind w:left="1407" w:firstLine="720"/>
        <w:rPr>
          <w:rFonts w:asciiTheme="minorHAnsi" w:hAnsiTheme="minorHAnsi" w:cstheme="minorHAnsi"/>
          <w:lang w:val="de-DE"/>
        </w:rPr>
      </w:pPr>
      <w:r w:rsidRPr="00621CF8">
        <w:rPr>
          <w:rFonts w:asciiTheme="minorHAnsi" w:hAnsiTheme="minorHAnsi" w:cstheme="minorHAnsi"/>
          <w:lang w:val="de-DE"/>
        </w:rPr>
        <w:t xml:space="preserve">Adresse: </w:t>
      </w:r>
      <w:r w:rsidR="00695947" w:rsidRPr="00621CF8">
        <w:rPr>
          <w:rFonts w:asciiTheme="minorHAnsi" w:hAnsiTheme="minorHAnsi" w:cstheme="minorHAnsi"/>
          <w:lang w:val="de-DE"/>
        </w:rPr>
        <w:t xml:space="preserve">1040 Wien, </w:t>
      </w:r>
      <w:proofErr w:type="spellStart"/>
      <w:r w:rsidR="00695947" w:rsidRPr="00621CF8">
        <w:rPr>
          <w:rFonts w:asciiTheme="minorHAnsi" w:hAnsiTheme="minorHAnsi" w:cstheme="minorHAnsi"/>
          <w:lang w:val="de-DE"/>
        </w:rPr>
        <w:t>Gußhausstraße</w:t>
      </w:r>
      <w:proofErr w:type="spellEnd"/>
      <w:r w:rsidR="00695947" w:rsidRPr="00621CF8">
        <w:rPr>
          <w:rFonts w:asciiTheme="minorHAnsi" w:hAnsiTheme="minorHAnsi" w:cstheme="minorHAnsi"/>
          <w:lang w:val="de-DE"/>
        </w:rPr>
        <w:t xml:space="preserve"> 14/3</w:t>
      </w:r>
      <w:r w:rsidR="00F270D2" w:rsidRPr="00621CF8">
        <w:rPr>
          <w:rFonts w:asciiTheme="minorHAnsi" w:hAnsiTheme="minorHAnsi" w:cstheme="minorHAnsi"/>
          <w:lang w:val="de-DE"/>
        </w:rPr>
        <w:t xml:space="preserve">      </w:t>
      </w:r>
      <w:r w:rsidR="00155581" w:rsidRPr="00621CF8">
        <w:rPr>
          <w:rFonts w:asciiTheme="minorHAnsi" w:hAnsiTheme="minorHAnsi" w:cstheme="minorHAnsi"/>
          <w:lang w:val="de-DE"/>
        </w:rPr>
        <w:t xml:space="preserve">Arbeitssprache Englisch </w:t>
      </w:r>
    </w:p>
    <w:p w:rsidR="00617650" w:rsidRDefault="00617650" w:rsidP="009900F7">
      <w:pPr>
        <w:pStyle w:val="Textkrper"/>
        <w:ind w:right="85"/>
        <w:rPr>
          <w:rFonts w:asciiTheme="minorHAnsi" w:hAnsiTheme="minorHAnsi" w:cstheme="minorHAnsi"/>
          <w:sz w:val="20"/>
          <w:szCs w:val="20"/>
          <w:u w:val="single"/>
          <w:lang w:val="de-DE"/>
        </w:rPr>
      </w:pPr>
    </w:p>
    <w:p w:rsidR="00F270D2" w:rsidRDefault="00F270D2" w:rsidP="009900F7">
      <w:pPr>
        <w:pStyle w:val="Textkrper"/>
        <w:ind w:right="85"/>
        <w:rPr>
          <w:rFonts w:asciiTheme="minorHAnsi" w:hAnsiTheme="minorHAnsi" w:cstheme="minorHAnsi"/>
          <w:sz w:val="20"/>
          <w:szCs w:val="20"/>
          <w:u w:val="single"/>
          <w:lang w:val="de-DE"/>
        </w:rPr>
      </w:pPr>
    </w:p>
    <w:p w:rsidR="00F270D2" w:rsidRPr="00621CF8" w:rsidRDefault="00F270D2" w:rsidP="009900F7">
      <w:pPr>
        <w:pStyle w:val="Textkrper"/>
        <w:ind w:right="85"/>
        <w:rPr>
          <w:rFonts w:asciiTheme="minorHAnsi" w:hAnsiTheme="minorHAnsi" w:cstheme="minorHAnsi"/>
          <w:b/>
          <w:color w:val="FF0000"/>
          <w:u w:val="single"/>
          <w:lang w:val="en-GB"/>
        </w:rPr>
      </w:pPr>
      <w:r w:rsidRPr="00621CF8">
        <w:rPr>
          <w:rFonts w:asciiTheme="minorHAnsi" w:hAnsiTheme="minorHAnsi" w:cstheme="minorHAnsi"/>
          <w:b/>
          <w:u w:val="single"/>
          <w:lang w:val="en-GB"/>
        </w:rPr>
        <w:t xml:space="preserve">So, 11. </w:t>
      </w:r>
      <w:proofErr w:type="spellStart"/>
      <w:r w:rsidRPr="00621CF8">
        <w:rPr>
          <w:rFonts w:asciiTheme="minorHAnsi" w:hAnsiTheme="minorHAnsi" w:cstheme="minorHAnsi"/>
          <w:b/>
          <w:u w:val="single"/>
          <w:lang w:val="en-GB"/>
        </w:rPr>
        <w:t>Juli</w:t>
      </w:r>
      <w:proofErr w:type="spellEnd"/>
      <w:r w:rsidRPr="00621CF8">
        <w:rPr>
          <w:rFonts w:asciiTheme="minorHAnsi" w:hAnsiTheme="minorHAnsi" w:cstheme="minorHAnsi"/>
          <w:b/>
          <w:u w:val="single"/>
          <w:lang w:val="en-GB"/>
        </w:rPr>
        <w:t xml:space="preserve"> 2021</w:t>
      </w:r>
      <w:r w:rsidRPr="00621CF8">
        <w:rPr>
          <w:rFonts w:asciiTheme="minorHAnsi" w:hAnsiTheme="minorHAnsi" w:cstheme="minorHAnsi"/>
          <w:b/>
          <w:lang w:val="en-GB"/>
        </w:rPr>
        <w:t xml:space="preserve"> </w:t>
      </w:r>
      <w:r w:rsidRPr="00621CF8">
        <w:rPr>
          <w:rFonts w:asciiTheme="minorHAnsi" w:hAnsiTheme="minorHAnsi" w:cstheme="minorHAnsi"/>
          <w:b/>
          <w:lang w:val="en-GB"/>
        </w:rPr>
        <w:tab/>
      </w:r>
      <w:r w:rsidRPr="004F6B99">
        <w:rPr>
          <w:rFonts w:asciiTheme="minorHAnsi" w:hAnsiTheme="minorHAnsi" w:cstheme="minorHAnsi"/>
          <w:b/>
          <w:lang w:val="en-GB"/>
        </w:rPr>
        <w:t xml:space="preserve">WILPF Meeting for WILPF </w:t>
      </w:r>
      <w:r w:rsidR="004F6B99">
        <w:rPr>
          <w:rFonts w:asciiTheme="minorHAnsi" w:hAnsiTheme="minorHAnsi" w:cstheme="minorHAnsi"/>
          <w:b/>
          <w:lang w:val="en-GB"/>
        </w:rPr>
        <w:t>members - H</w:t>
      </w:r>
      <w:r w:rsidR="00621CF8" w:rsidRPr="004F6B99">
        <w:rPr>
          <w:rFonts w:asciiTheme="minorHAnsi" w:hAnsiTheme="minorHAnsi" w:cstheme="minorHAnsi"/>
          <w:b/>
          <w:lang w:val="en-GB"/>
        </w:rPr>
        <w:t>ybrid with zoom</w:t>
      </w:r>
    </w:p>
    <w:p w:rsidR="00F270D2" w:rsidRPr="00F270D2" w:rsidRDefault="00F270D2" w:rsidP="00F270D2">
      <w:pPr>
        <w:pStyle w:val="Textkrper"/>
        <w:ind w:left="1440" w:right="85" w:firstLine="720"/>
        <w:rPr>
          <w:rFonts w:asciiTheme="minorHAnsi" w:hAnsiTheme="minorHAnsi" w:cstheme="minorHAnsi"/>
          <w:sz w:val="20"/>
          <w:szCs w:val="20"/>
          <w:lang w:val="de-DE"/>
        </w:rPr>
      </w:pPr>
      <w:r w:rsidRPr="00F270D2">
        <w:rPr>
          <w:rFonts w:asciiTheme="minorHAnsi" w:hAnsiTheme="minorHAnsi" w:cstheme="minorHAnsi"/>
          <w:sz w:val="20"/>
          <w:szCs w:val="20"/>
          <w:lang w:val="de-DE"/>
        </w:rPr>
        <w:t xml:space="preserve">10:00 am -01:00 </w:t>
      </w:r>
      <w:proofErr w:type="spellStart"/>
      <w:r w:rsidRPr="00F270D2">
        <w:rPr>
          <w:rFonts w:asciiTheme="minorHAnsi" w:hAnsiTheme="minorHAnsi" w:cstheme="minorHAnsi"/>
          <w:sz w:val="20"/>
          <w:szCs w:val="20"/>
          <w:lang w:val="de-DE"/>
        </w:rPr>
        <w:t>pm</w:t>
      </w:r>
      <w:proofErr w:type="spellEnd"/>
      <w:r w:rsidRPr="00F270D2">
        <w:rPr>
          <w:rFonts w:asciiTheme="minorHAnsi" w:hAnsiTheme="minorHAnsi" w:cstheme="minorHAnsi"/>
          <w:sz w:val="20"/>
          <w:szCs w:val="20"/>
          <w:lang w:val="de-DE"/>
        </w:rPr>
        <w:t xml:space="preserve"> Verein </w:t>
      </w:r>
      <w:proofErr w:type="spellStart"/>
      <w:r w:rsidRPr="00251ECF">
        <w:rPr>
          <w:rFonts w:asciiTheme="minorHAnsi" w:hAnsiTheme="minorHAnsi" w:cstheme="minorHAnsi"/>
          <w:i/>
          <w:sz w:val="20"/>
          <w:szCs w:val="20"/>
          <w:lang w:val="de-DE"/>
        </w:rPr>
        <w:t>transform</w:t>
      </w:r>
      <w:proofErr w:type="spellEnd"/>
      <w:r w:rsidRPr="00251ECF">
        <w:rPr>
          <w:rFonts w:asciiTheme="minorHAnsi" w:hAnsiTheme="minorHAnsi" w:cstheme="minorHAnsi"/>
          <w:i/>
          <w:sz w:val="20"/>
          <w:szCs w:val="20"/>
          <w:lang w:val="de-DE"/>
        </w:rPr>
        <w:t>! Europe</w:t>
      </w:r>
    </w:p>
    <w:p w:rsidR="001E1B9E" w:rsidRDefault="001E1B9E" w:rsidP="009900F7">
      <w:pPr>
        <w:pStyle w:val="Textkrper"/>
        <w:ind w:right="85"/>
        <w:rPr>
          <w:rFonts w:asciiTheme="minorHAnsi" w:hAnsiTheme="minorHAnsi" w:cstheme="minorHAnsi"/>
          <w:sz w:val="20"/>
          <w:szCs w:val="20"/>
          <w:u w:val="single"/>
          <w:lang w:val="de-DE"/>
        </w:rPr>
      </w:pPr>
    </w:p>
    <w:p w:rsidR="00F270D2" w:rsidRPr="005E6FD6" w:rsidRDefault="009900F7" w:rsidP="005E6FD6">
      <w:pPr>
        <w:pStyle w:val="berschrift1"/>
        <w:widowControl/>
        <w:autoSpaceDE/>
        <w:autoSpaceDN/>
        <w:spacing w:before="100" w:beforeAutospacing="1" w:after="100" w:afterAutospacing="1"/>
        <w:jc w:val="both"/>
        <w:textAlignment w:val="baseline"/>
        <w:rPr>
          <w:rFonts w:asciiTheme="minorHAnsi" w:hAnsiTheme="minorHAnsi" w:cstheme="minorHAnsi"/>
          <w:sz w:val="22"/>
          <w:szCs w:val="22"/>
          <w:lang w:val="de-DE"/>
        </w:rPr>
      </w:pPr>
      <w:r w:rsidRPr="005E6FD6">
        <w:rPr>
          <w:rFonts w:ascii="Arial Narrow" w:hAnsi="Arial Narrow" w:cstheme="minorHAnsi"/>
          <w:b w:val="0"/>
          <w:sz w:val="20"/>
          <w:szCs w:val="20"/>
          <w:u w:val="single"/>
          <w:lang w:val="de-DE"/>
        </w:rPr>
        <w:t>Sponsor*</w:t>
      </w:r>
      <w:proofErr w:type="gramStart"/>
      <w:r w:rsidRPr="005E6FD6">
        <w:rPr>
          <w:rFonts w:ascii="Arial Narrow" w:hAnsi="Arial Narrow" w:cstheme="minorHAnsi"/>
          <w:b w:val="0"/>
          <w:sz w:val="20"/>
          <w:szCs w:val="20"/>
          <w:u w:val="single"/>
          <w:lang w:val="de-DE"/>
        </w:rPr>
        <w:t xml:space="preserve">innen </w:t>
      </w:r>
      <w:r w:rsidR="00642DBC" w:rsidRPr="005E6FD6">
        <w:rPr>
          <w:rFonts w:ascii="Arial Narrow" w:hAnsi="Arial Narrow" w:cstheme="minorHAnsi"/>
          <w:b w:val="0"/>
          <w:sz w:val="20"/>
          <w:szCs w:val="20"/>
          <w:u w:val="single"/>
          <w:lang w:val="de-DE"/>
        </w:rPr>
        <w:t xml:space="preserve"> und</w:t>
      </w:r>
      <w:proofErr w:type="gramEnd"/>
      <w:r w:rsidR="00642DBC" w:rsidRPr="005E6FD6">
        <w:rPr>
          <w:rFonts w:ascii="Arial Narrow" w:hAnsi="Arial Narrow" w:cstheme="minorHAnsi"/>
          <w:b w:val="0"/>
          <w:sz w:val="20"/>
          <w:szCs w:val="20"/>
          <w:u w:val="single"/>
          <w:lang w:val="de-DE"/>
        </w:rPr>
        <w:t xml:space="preserve"> Kooperationspartner*</w:t>
      </w:r>
      <w:r w:rsidR="00741827" w:rsidRPr="005E6FD6">
        <w:rPr>
          <w:rFonts w:ascii="Arial Narrow" w:hAnsi="Arial Narrow" w:cstheme="minorHAnsi"/>
          <w:b w:val="0"/>
          <w:sz w:val="20"/>
          <w:szCs w:val="20"/>
          <w:u w:val="single"/>
          <w:lang w:val="de-DE"/>
        </w:rPr>
        <w:t>innen:</w:t>
      </w:r>
      <w:r w:rsidR="00741827" w:rsidRPr="005E6FD6">
        <w:rPr>
          <w:rFonts w:ascii="Arial Narrow" w:hAnsi="Arial Narrow" w:cstheme="minorHAnsi"/>
          <w:b w:val="0"/>
          <w:sz w:val="20"/>
          <w:szCs w:val="20"/>
          <w:lang w:val="de-DE"/>
        </w:rPr>
        <w:t xml:space="preserve">  </w:t>
      </w:r>
      <w:r w:rsidR="00642DBC" w:rsidRPr="005E6FD6">
        <w:rPr>
          <w:rFonts w:ascii="Arial Narrow" w:hAnsi="Arial Narrow" w:cstheme="minorHAnsi"/>
          <w:b w:val="0"/>
          <w:sz w:val="20"/>
          <w:szCs w:val="20"/>
          <w:lang w:val="de-DE"/>
        </w:rPr>
        <w:t xml:space="preserve">Wir </w:t>
      </w:r>
      <w:r w:rsidR="00155581" w:rsidRPr="005E6FD6">
        <w:rPr>
          <w:rFonts w:ascii="Arial Narrow" w:hAnsi="Arial Narrow" w:cstheme="minorHAnsi"/>
          <w:b w:val="0"/>
          <w:sz w:val="20"/>
          <w:szCs w:val="20"/>
          <w:lang w:val="de-DE"/>
        </w:rPr>
        <w:t xml:space="preserve">bedanken uns herzlich bei den </w:t>
      </w:r>
      <w:r w:rsidR="00642DBC" w:rsidRPr="005E6FD6">
        <w:rPr>
          <w:rFonts w:ascii="Arial Narrow" w:hAnsi="Arial Narrow" w:cstheme="minorHAnsi"/>
          <w:b w:val="0"/>
          <w:sz w:val="20"/>
          <w:szCs w:val="20"/>
          <w:lang w:val="de-DE"/>
        </w:rPr>
        <w:t>Redner*</w:t>
      </w:r>
      <w:r w:rsidR="00155581" w:rsidRPr="005E6FD6">
        <w:rPr>
          <w:rFonts w:ascii="Arial Narrow" w:hAnsi="Arial Narrow" w:cstheme="minorHAnsi"/>
          <w:b w:val="0"/>
          <w:sz w:val="20"/>
          <w:szCs w:val="20"/>
          <w:lang w:val="de-DE"/>
        </w:rPr>
        <w:t>innen</w:t>
      </w:r>
      <w:r w:rsidR="00E76857" w:rsidRPr="005E6FD6">
        <w:rPr>
          <w:rFonts w:ascii="Arial Narrow" w:hAnsi="Arial Narrow" w:cstheme="minorHAnsi"/>
          <w:b w:val="0"/>
          <w:sz w:val="20"/>
          <w:szCs w:val="20"/>
          <w:lang w:val="de-DE"/>
        </w:rPr>
        <w:t xml:space="preserve">, den Künstler*innen und Musiker*innen sowie </w:t>
      </w:r>
      <w:r w:rsidR="00155581" w:rsidRPr="005E6FD6">
        <w:rPr>
          <w:rFonts w:ascii="Arial Narrow" w:hAnsi="Arial Narrow" w:cstheme="minorHAnsi"/>
          <w:b w:val="0"/>
          <w:sz w:val="20"/>
          <w:szCs w:val="20"/>
          <w:lang w:val="de-DE"/>
        </w:rPr>
        <w:t>bei alle</w:t>
      </w:r>
      <w:r w:rsidR="00275942" w:rsidRPr="005E6FD6">
        <w:rPr>
          <w:rFonts w:ascii="Arial Narrow" w:hAnsi="Arial Narrow" w:cstheme="minorHAnsi"/>
          <w:b w:val="0"/>
          <w:sz w:val="20"/>
          <w:szCs w:val="20"/>
          <w:lang w:val="de-DE"/>
        </w:rPr>
        <w:t>n</w:t>
      </w:r>
      <w:r w:rsidR="001E1B9E" w:rsidRPr="005E6FD6">
        <w:rPr>
          <w:rFonts w:ascii="Arial Narrow" w:hAnsi="Arial Narrow" w:cstheme="minorHAnsi"/>
          <w:b w:val="0"/>
          <w:sz w:val="20"/>
          <w:szCs w:val="20"/>
          <w:lang w:val="de-DE"/>
        </w:rPr>
        <w:t>,</w:t>
      </w:r>
      <w:r w:rsidR="00155581" w:rsidRPr="005E6FD6">
        <w:rPr>
          <w:rFonts w:ascii="Arial Narrow" w:hAnsi="Arial Narrow" w:cstheme="minorHAnsi"/>
          <w:b w:val="0"/>
          <w:sz w:val="20"/>
          <w:szCs w:val="20"/>
          <w:lang w:val="de-DE"/>
        </w:rPr>
        <w:t xml:space="preserve"> die durch ihre Mitwirkung und Mitarbeit die Veranstaltung unterstützen. Unser Dank gilt weiter WILPF International für die </w:t>
      </w:r>
      <w:r w:rsidR="00E76857" w:rsidRPr="005E6FD6">
        <w:rPr>
          <w:rFonts w:ascii="Arial Narrow" w:hAnsi="Arial Narrow" w:cstheme="minorHAnsi"/>
          <w:b w:val="0"/>
          <w:sz w:val="20"/>
          <w:szCs w:val="20"/>
          <w:lang w:val="de-DE"/>
        </w:rPr>
        <w:t>Förderung sowie unseren</w:t>
      </w:r>
      <w:r w:rsidR="00155581" w:rsidRPr="005E6FD6">
        <w:rPr>
          <w:rFonts w:ascii="Arial Narrow" w:hAnsi="Arial Narrow" w:cstheme="minorHAnsi"/>
          <w:b w:val="0"/>
          <w:sz w:val="20"/>
          <w:szCs w:val="20"/>
          <w:lang w:val="de-DE"/>
        </w:rPr>
        <w:t xml:space="preserve"> privaten Sponsor*innen. Wir danken auch unseren Kooperationspartner*innen</w:t>
      </w:r>
      <w:r w:rsidR="005E6FD6" w:rsidRPr="005E6FD6">
        <w:rPr>
          <w:rFonts w:ascii="Arial Narrow" w:hAnsi="Arial Narrow" w:cstheme="minorHAnsi"/>
          <w:b w:val="0"/>
          <w:sz w:val="20"/>
          <w:szCs w:val="20"/>
          <w:lang w:val="de-DE"/>
        </w:rPr>
        <w:t xml:space="preserve"> für die Verteilung der Information: </w:t>
      </w:r>
      <w:r w:rsidR="00155581" w:rsidRPr="005E6FD6">
        <w:rPr>
          <w:rFonts w:ascii="Arial Narrow" w:hAnsi="Arial Narrow" w:cstheme="minorHAnsi"/>
          <w:b w:val="0"/>
          <w:sz w:val="20"/>
          <w:szCs w:val="20"/>
          <w:lang w:val="de-DE"/>
        </w:rPr>
        <w:t>Bertha von Suttner Privatuniversität, Verein Frauenhetz</w:t>
      </w:r>
      <w:r w:rsidR="00741827" w:rsidRPr="005E6FD6">
        <w:rPr>
          <w:rFonts w:ascii="Arial Narrow" w:hAnsi="Arial Narrow" w:cstheme="minorHAnsi"/>
          <w:b w:val="0"/>
          <w:sz w:val="20"/>
          <w:szCs w:val="20"/>
          <w:lang w:val="de-DE"/>
        </w:rPr>
        <w:t>, Verein autonome österreichische Frauenhäuser</w:t>
      </w:r>
      <w:r w:rsidR="005E6FD6" w:rsidRPr="005E6FD6">
        <w:rPr>
          <w:rFonts w:ascii="Arial Narrow" w:hAnsi="Arial Narrow" w:cstheme="minorHAnsi"/>
          <w:b w:val="0"/>
          <w:sz w:val="20"/>
          <w:szCs w:val="20"/>
          <w:lang w:val="de-DE"/>
        </w:rPr>
        <w:t xml:space="preserve">, </w:t>
      </w:r>
      <w:r w:rsidR="00155581" w:rsidRPr="005E6FD6">
        <w:rPr>
          <w:rFonts w:ascii="Arial Narrow" w:hAnsi="Arial Narrow" w:cstheme="minorHAnsi"/>
          <w:b w:val="0"/>
          <w:sz w:val="20"/>
          <w:szCs w:val="20"/>
          <w:lang w:val="de-DE"/>
        </w:rPr>
        <w:t>Verein Wiener In</w:t>
      </w:r>
      <w:r w:rsidR="00EE1292" w:rsidRPr="005E6FD6">
        <w:rPr>
          <w:rFonts w:ascii="Arial Narrow" w:hAnsi="Arial Narrow" w:cstheme="minorHAnsi"/>
          <w:b w:val="0"/>
          <w:sz w:val="20"/>
          <w:szCs w:val="20"/>
          <w:lang w:val="de-DE"/>
        </w:rPr>
        <w:t>terventionsstelle gegen Gewalt</w:t>
      </w:r>
      <w:r w:rsidR="005E6FD6" w:rsidRPr="005E6FD6">
        <w:rPr>
          <w:rFonts w:ascii="Arial Narrow" w:hAnsi="Arial Narrow" w:cstheme="minorHAnsi"/>
          <w:b w:val="0"/>
          <w:sz w:val="20"/>
          <w:szCs w:val="20"/>
          <w:lang w:val="de-DE"/>
        </w:rPr>
        <w:t xml:space="preserve">, Verein Frauenrechtschutz, </w:t>
      </w:r>
      <w:r w:rsidR="005E6FD6" w:rsidRPr="005E6FD6">
        <w:rPr>
          <w:rFonts w:ascii="Arial Narrow" w:eastAsiaTheme="minorHAnsi" w:hAnsi="Arial Narrow" w:cstheme="minorHAnsi"/>
          <w:b w:val="0"/>
          <w:color w:val="333333"/>
          <w:sz w:val="20"/>
          <w:szCs w:val="20"/>
        </w:rPr>
        <w:t>Frauen*</w:t>
      </w:r>
      <w:proofErr w:type="spellStart"/>
      <w:r w:rsidR="005E6FD6" w:rsidRPr="005E6FD6">
        <w:rPr>
          <w:rFonts w:ascii="Arial Narrow" w:eastAsiaTheme="minorHAnsi" w:hAnsi="Arial Narrow" w:cstheme="minorHAnsi"/>
          <w:b w:val="0"/>
          <w:color w:val="333333"/>
          <w:sz w:val="20"/>
          <w:szCs w:val="20"/>
        </w:rPr>
        <w:t>solidarität</w:t>
      </w:r>
      <w:proofErr w:type="spellEnd"/>
      <w:r w:rsidR="005E6FD6" w:rsidRPr="005E6FD6">
        <w:rPr>
          <w:rFonts w:ascii="Arial Narrow" w:eastAsiaTheme="minorHAnsi" w:hAnsi="Arial Narrow" w:cstheme="minorHAnsi"/>
          <w:b w:val="0"/>
          <w:color w:val="333333"/>
          <w:sz w:val="20"/>
          <w:szCs w:val="20"/>
        </w:rPr>
        <w:t> </w:t>
      </w:r>
      <w:r w:rsidR="005E6FD6" w:rsidRPr="005E6FD6">
        <w:rPr>
          <w:rFonts w:ascii="Arial Narrow" w:eastAsiaTheme="minorHAnsi" w:hAnsi="Arial Narrow" w:cstheme="minorHAnsi"/>
          <w:b w:val="0"/>
          <w:color w:val="333333"/>
          <w:sz w:val="20"/>
          <w:szCs w:val="20"/>
        </w:rPr>
        <w:t xml:space="preserve">und </w:t>
      </w:r>
      <w:proofErr w:type="spellStart"/>
      <w:r w:rsidR="005E6FD6" w:rsidRPr="005E6FD6">
        <w:rPr>
          <w:rFonts w:ascii="Arial Narrow" w:eastAsiaTheme="minorHAnsi" w:hAnsi="Arial Narrow"/>
          <w:b w:val="0"/>
          <w:sz w:val="20"/>
          <w:szCs w:val="20"/>
        </w:rPr>
        <w:t>AbFaNG</w:t>
      </w:r>
      <w:proofErr w:type="spellEnd"/>
      <w:r w:rsidR="005E6FD6" w:rsidRPr="005E6FD6">
        <w:rPr>
          <w:rFonts w:ascii="Arial Narrow" w:eastAsiaTheme="minorHAnsi" w:hAnsi="Arial Narrow"/>
          <w:b w:val="0"/>
          <w:sz w:val="20"/>
          <w:szCs w:val="20"/>
        </w:rPr>
        <w:t xml:space="preserve"> - </w:t>
      </w:r>
      <w:proofErr w:type="spellStart"/>
      <w:r w:rsidR="005E6FD6" w:rsidRPr="005E6FD6">
        <w:rPr>
          <w:rFonts w:ascii="Arial Narrow" w:eastAsiaTheme="minorHAnsi" w:hAnsi="Arial Narrow"/>
          <w:b w:val="0"/>
          <w:sz w:val="20"/>
          <w:szCs w:val="20"/>
        </w:rPr>
        <w:t>Aktionsbündnis</w:t>
      </w:r>
      <w:proofErr w:type="spellEnd"/>
      <w:r w:rsidR="005E6FD6" w:rsidRPr="005E6FD6">
        <w:rPr>
          <w:rFonts w:ascii="Arial Narrow" w:eastAsiaTheme="minorHAnsi" w:hAnsi="Arial Narrow"/>
          <w:b w:val="0"/>
          <w:sz w:val="20"/>
          <w:szCs w:val="20"/>
        </w:rPr>
        <w:t xml:space="preserve"> f</w:t>
      </w:r>
      <w:r w:rsidR="005E6FD6">
        <w:rPr>
          <w:rFonts w:ascii="Arial Narrow" w:eastAsiaTheme="minorHAnsi" w:hAnsi="Arial Narrow"/>
          <w:b w:val="0"/>
          <w:sz w:val="20"/>
          <w:szCs w:val="20"/>
        </w:rPr>
        <w:t xml:space="preserve">ür </w:t>
      </w:r>
      <w:proofErr w:type="spellStart"/>
      <w:r w:rsidR="005E6FD6">
        <w:rPr>
          <w:rFonts w:ascii="Arial Narrow" w:eastAsiaTheme="minorHAnsi" w:hAnsi="Arial Narrow"/>
          <w:b w:val="0"/>
          <w:sz w:val="20"/>
          <w:szCs w:val="20"/>
        </w:rPr>
        <w:t>Frieden</w:t>
      </w:r>
      <w:proofErr w:type="spellEnd"/>
      <w:r w:rsidR="005E6FD6">
        <w:rPr>
          <w:rFonts w:ascii="Arial Narrow" w:eastAsiaTheme="minorHAnsi" w:hAnsi="Arial Narrow"/>
          <w:b w:val="0"/>
          <w:sz w:val="20"/>
          <w:szCs w:val="20"/>
        </w:rPr>
        <w:t xml:space="preserve">, </w:t>
      </w:r>
      <w:proofErr w:type="spellStart"/>
      <w:r w:rsidR="005E6FD6">
        <w:rPr>
          <w:rFonts w:ascii="Arial Narrow" w:eastAsiaTheme="minorHAnsi" w:hAnsi="Arial Narrow"/>
          <w:b w:val="0"/>
          <w:sz w:val="20"/>
          <w:szCs w:val="20"/>
        </w:rPr>
        <w:t>aktive</w:t>
      </w:r>
      <w:proofErr w:type="spellEnd"/>
      <w:r w:rsidR="005E6FD6">
        <w:rPr>
          <w:rFonts w:ascii="Arial Narrow" w:eastAsiaTheme="minorHAnsi" w:hAnsi="Arial Narrow"/>
          <w:b w:val="0"/>
          <w:sz w:val="20"/>
          <w:szCs w:val="20"/>
        </w:rPr>
        <w:t xml:space="preserve"> </w:t>
      </w:r>
      <w:proofErr w:type="spellStart"/>
      <w:r w:rsidR="005E6FD6">
        <w:rPr>
          <w:rFonts w:ascii="Arial Narrow" w:eastAsiaTheme="minorHAnsi" w:hAnsi="Arial Narrow"/>
          <w:b w:val="0"/>
          <w:sz w:val="20"/>
          <w:szCs w:val="20"/>
        </w:rPr>
        <w:t>Neutralität</w:t>
      </w:r>
      <w:proofErr w:type="spellEnd"/>
      <w:r w:rsidR="005E6FD6">
        <w:rPr>
          <w:rFonts w:ascii="Arial Narrow" w:eastAsiaTheme="minorHAnsi" w:hAnsi="Arial Narrow"/>
          <w:b w:val="0"/>
          <w:sz w:val="20"/>
          <w:szCs w:val="20"/>
        </w:rPr>
        <w:t xml:space="preserve"> &amp;</w:t>
      </w:r>
      <w:r w:rsidR="005E6FD6" w:rsidRPr="005E6FD6">
        <w:rPr>
          <w:rFonts w:ascii="Arial Narrow" w:eastAsiaTheme="minorHAnsi" w:hAnsi="Arial Narrow"/>
          <w:b w:val="0"/>
          <w:sz w:val="20"/>
          <w:szCs w:val="20"/>
        </w:rPr>
        <w:t xml:space="preserve"> </w:t>
      </w:r>
      <w:proofErr w:type="spellStart"/>
      <w:proofErr w:type="gramStart"/>
      <w:r w:rsidR="005E6FD6" w:rsidRPr="005E6FD6">
        <w:rPr>
          <w:rFonts w:ascii="Arial Narrow" w:eastAsiaTheme="minorHAnsi" w:hAnsi="Arial Narrow"/>
          <w:b w:val="0"/>
          <w:sz w:val="20"/>
          <w:szCs w:val="20"/>
        </w:rPr>
        <w:t>Gewaltfreiheit</w:t>
      </w:r>
      <w:proofErr w:type="spellEnd"/>
      <w:r w:rsidR="005E6FD6" w:rsidRPr="005E6FD6">
        <w:rPr>
          <w:rFonts w:ascii="Arial Narrow" w:eastAsiaTheme="minorHAnsi" w:hAnsi="Arial Narrow"/>
          <w:b w:val="0"/>
          <w:sz w:val="20"/>
          <w:szCs w:val="20"/>
        </w:rPr>
        <w:t>.</w:t>
      </w:r>
      <w:r w:rsidR="005E6FD6">
        <w:rPr>
          <w:rFonts w:ascii="Arial Narrow" w:eastAsiaTheme="minorHAnsi" w:hAnsi="Arial Narrow"/>
          <w:b w:val="0"/>
          <w:sz w:val="20"/>
          <w:szCs w:val="20"/>
        </w:rPr>
        <w:t>.</w:t>
      </w:r>
      <w:proofErr w:type="gramEnd"/>
      <w:r w:rsidR="005E6FD6">
        <w:rPr>
          <w:rFonts w:ascii="Arial Narrow" w:eastAsiaTheme="minorHAnsi" w:hAnsi="Arial Narrow"/>
          <w:b w:val="0"/>
          <w:sz w:val="20"/>
          <w:szCs w:val="20"/>
        </w:rPr>
        <w:t xml:space="preserve"> </w:t>
      </w:r>
      <w:r w:rsidR="005E6FD6" w:rsidRPr="005E6FD6">
        <w:rPr>
          <w:rFonts w:ascii="Arial Narrow" w:eastAsiaTheme="minorHAnsi" w:hAnsi="Arial Narrow"/>
          <w:b w:val="0"/>
          <w:sz w:val="20"/>
          <w:szCs w:val="20"/>
        </w:rPr>
        <w:t xml:space="preserve"> </w:t>
      </w:r>
    </w:p>
    <w:p w:rsidR="00F270D2" w:rsidRDefault="00F270D2" w:rsidP="001E1B9E">
      <w:pPr>
        <w:pStyle w:val="Textkrper"/>
        <w:ind w:right="85"/>
        <w:rPr>
          <w:rFonts w:asciiTheme="minorHAnsi" w:hAnsiTheme="minorHAnsi" w:cstheme="minorHAnsi"/>
          <w:sz w:val="20"/>
          <w:szCs w:val="20"/>
          <w:lang w:val="de-DE"/>
        </w:rPr>
      </w:pPr>
    </w:p>
    <w:p w:rsidR="001E1B9E" w:rsidRDefault="001E1B9E" w:rsidP="001E1B9E">
      <w:pPr>
        <w:pStyle w:val="Textkrper"/>
        <w:ind w:right="85"/>
        <w:rPr>
          <w:rFonts w:asciiTheme="minorHAnsi" w:hAnsiTheme="minorHAnsi" w:cstheme="minorHAnsi"/>
          <w:sz w:val="20"/>
          <w:szCs w:val="20"/>
          <w:lang w:val="de-DE"/>
        </w:rPr>
      </w:pPr>
    </w:p>
    <w:p w:rsidR="00695947" w:rsidRPr="001E1B9E" w:rsidRDefault="0051669E" w:rsidP="0051669E">
      <w:pPr>
        <w:pStyle w:val="Textkrper"/>
        <w:shd w:val="clear" w:color="auto" w:fill="DAEEF3" w:themeFill="accent5" w:themeFillTint="33"/>
        <w:ind w:right="85"/>
        <w:rPr>
          <w:rFonts w:asciiTheme="minorHAnsi" w:hAnsiTheme="minorHAnsi" w:cstheme="minorHAnsi"/>
          <w:b/>
          <w:lang w:val="de-AT"/>
        </w:rPr>
      </w:pPr>
      <w:r>
        <w:rPr>
          <w:rFonts w:asciiTheme="minorHAnsi" w:hAnsiTheme="minorHAnsi" w:cstheme="minorHAnsi"/>
          <w:b/>
          <w:shd w:val="clear" w:color="auto" w:fill="DAEEF3" w:themeFill="accent5" w:themeFillTint="33"/>
          <w:lang w:val="de-AT"/>
        </w:rPr>
        <w:t xml:space="preserve">Information </w:t>
      </w:r>
      <w:r w:rsidR="00695947" w:rsidRPr="0051669E">
        <w:rPr>
          <w:rFonts w:asciiTheme="minorHAnsi" w:hAnsiTheme="minorHAnsi" w:cstheme="minorHAnsi"/>
          <w:b/>
          <w:shd w:val="clear" w:color="auto" w:fill="DAEEF3" w:themeFill="accent5" w:themeFillTint="33"/>
          <w:lang w:val="de-AT"/>
        </w:rPr>
        <w:t xml:space="preserve">WILPF </w:t>
      </w:r>
      <w:r w:rsidR="009900F7" w:rsidRPr="0051669E">
        <w:rPr>
          <w:rFonts w:asciiTheme="minorHAnsi" w:hAnsiTheme="minorHAnsi" w:cstheme="minorHAnsi"/>
          <w:b/>
          <w:shd w:val="clear" w:color="auto" w:fill="DAEEF3" w:themeFill="accent5" w:themeFillTint="33"/>
          <w:lang w:val="de-AT"/>
        </w:rPr>
        <w:t>Austria</w:t>
      </w:r>
    </w:p>
    <w:p w:rsidR="00617650" w:rsidRPr="001E1B9E" w:rsidRDefault="00617650" w:rsidP="00617650">
      <w:pPr>
        <w:pStyle w:val="Textkrper"/>
        <w:ind w:right="-2"/>
        <w:jc w:val="both"/>
        <w:rPr>
          <w:rFonts w:asciiTheme="minorHAnsi" w:hAnsiTheme="minorHAnsi" w:cstheme="minorHAnsi"/>
          <w:lang w:val="de-AT"/>
        </w:rPr>
      </w:pPr>
    </w:p>
    <w:p w:rsidR="00695947" w:rsidRPr="00F270D2" w:rsidRDefault="00695947" w:rsidP="00617650">
      <w:pPr>
        <w:pStyle w:val="Textkrper"/>
        <w:ind w:right="-2"/>
        <w:jc w:val="both"/>
        <w:rPr>
          <w:rFonts w:asciiTheme="minorHAnsi" w:hAnsiTheme="minorHAnsi" w:cstheme="minorHAnsi"/>
          <w:sz w:val="20"/>
          <w:szCs w:val="20"/>
          <w:lang w:val="de-AT"/>
        </w:rPr>
      </w:pPr>
      <w:r w:rsidRPr="00F270D2">
        <w:rPr>
          <w:rFonts w:asciiTheme="minorHAnsi" w:hAnsiTheme="minorHAnsi" w:cstheme="minorHAnsi"/>
          <w:sz w:val="20"/>
          <w:szCs w:val="20"/>
          <w:lang w:val="de-AT"/>
        </w:rPr>
        <w:t>Der WILPF Frauenko</w:t>
      </w:r>
      <w:r w:rsidR="00275942">
        <w:rPr>
          <w:rFonts w:asciiTheme="minorHAnsi" w:hAnsiTheme="minorHAnsi" w:cstheme="minorHAnsi"/>
          <w:sz w:val="20"/>
          <w:szCs w:val="20"/>
          <w:lang w:val="de-AT"/>
        </w:rPr>
        <w:t>ngress 2021 ist einem besonderem</w:t>
      </w:r>
      <w:r w:rsidRPr="00F270D2">
        <w:rPr>
          <w:rFonts w:asciiTheme="minorHAnsi" w:hAnsiTheme="minorHAnsi" w:cstheme="minorHAnsi"/>
          <w:sz w:val="20"/>
          <w:szCs w:val="20"/>
          <w:lang w:val="de-AT"/>
        </w:rPr>
        <w:t xml:space="preserve"> Ereignis gewidmet: die „zweite Geburtsstunde“ einer österreichischen Sektion der vermutlich ältesten noch bestehenden internationalen Frauen*</w:t>
      </w:r>
      <w:proofErr w:type="spellStart"/>
      <w:r w:rsidRPr="00F270D2">
        <w:rPr>
          <w:rFonts w:asciiTheme="minorHAnsi" w:hAnsiTheme="minorHAnsi" w:cstheme="minorHAnsi"/>
          <w:sz w:val="20"/>
          <w:szCs w:val="20"/>
          <w:lang w:val="de-AT"/>
        </w:rPr>
        <w:t>friedensorganisation</w:t>
      </w:r>
      <w:proofErr w:type="spellEnd"/>
      <w:r w:rsidRPr="00F270D2">
        <w:rPr>
          <w:rFonts w:asciiTheme="minorHAnsi" w:hAnsiTheme="minorHAnsi" w:cstheme="minorHAnsi"/>
          <w:sz w:val="20"/>
          <w:szCs w:val="20"/>
          <w:lang w:val="de-AT"/>
        </w:rPr>
        <w:t>, die Internationale Frauen*</w:t>
      </w:r>
      <w:proofErr w:type="spellStart"/>
      <w:r w:rsidRPr="00F270D2">
        <w:rPr>
          <w:rFonts w:asciiTheme="minorHAnsi" w:hAnsiTheme="minorHAnsi" w:cstheme="minorHAnsi"/>
          <w:sz w:val="20"/>
          <w:szCs w:val="20"/>
          <w:lang w:val="de-AT"/>
        </w:rPr>
        <w:t>liga</w:t>
      </w:r>
      <w:proofErr w:type="spellEnd"/>
      <w:r w:rsidRPr="00F270D2">
        <w:rPr>
          <w:rFonts w:asciiTheme="minorHAnsi" w:hAnsiTheme="minorHAnsi" w:cstheme="minorHAnsi"/>
          <w:sz w:val="20"/>
          <w:szCs w:val="20"/>
          <w:lang w:val="de-AT"/>
        </w:rPr>
        <w:t xml:space="preserve"> für Frieden und Freiheit (Women’s International League </w:t>
      </w:r>
      <w:proofErr w:type="spellStart"/>
      <w:r w:rsidRPr="00F270D2">
        <w:rPr>
          <w:rFonts w:asciiTheme="minorHAnsi" w:hAnsiTheme="minorHAnsi" w:cstheme="minorHAnsi"/>
          <w:sz w:val="20"/>
          <w:szCs w:val="20"/>
          <w:lang w:val="de-AT"/>
        </w:rPr>
        <w:t>for</w:t>
      </w:r>
      <w:proofErr w:type="spellEnd"/>
      <w:r w:rsidRPr="00F270D2">
        <w:rPr>
          <w:rFonts w:asciiTheme="minorHAnsi" w:hAnsiTheme="minorHAnsi" w:cstheme="minorHAnsi"/>
          <w:sz w:val="20"/>
          <w:szCs w:val="20"/>
          <w:lang w:val="de-AT"/>
        </w:rPr>
        <w:t xml:space="preserve"> </w:t>
      </w:r>
      <w:proofErr w:type="spellStart"/>
      <w:r w:rsidRPr="00F270D2">
        <w:rPr>
          <w:rFonts w:asciiTheme="minorHAnsi" w:hAnsiTheme="minorHAnsi" w:cstheme="minorHAnsi"/>
          <w:sz w:val="20"/>
          <w:szCs w:val="20"/>
          <w:lang w:val="de-AT"/>
        </w:rPr>
        <w:t>Peace</w:t>
      </w:r>
      <w:proofErr w:type="spellEnd"/>
      <w:r w:rsidRPr="00F270D2">
        <w:rPr>
          <w:rFonts w:asciiTheme="minorHAnsi" w:hAnsiTheme="minorHAnsi" w:cstheme="minorHAnsi"/>
          <w:sz w:val="20"/>
          <w:szCs w:val="20"/>
          <w:lang w:val="de-AT"/>
        </w:rPr>
        <w:t xml:space="preserve"> </w:t>
      </w:r>
      <w:proofErr w:type="spellStart"/>
      <w:r w:rsidRPr="00F270D2">
        <w:rPr>
          <w:rFonts w:asciiTheme="minorHAnsi" w:hAnsiTheme="minorHAnsi" w:cstheme="minorHAnsi"/>
          <w:sz w:val="20"/>
          <w:szCs w:val="20"/>
          <w:lang w:val="de-AT"/>
        </w:rPr>
        <w:t>and</w:t>
      </w:r>
      <w:proofErr w:type="spellEnd"/>
      <w:r w:rsidRPr="00F270D2">
        <w:rPr>
          <w:rFonts w:asciiTheme="minorHAnsi" w:hAnsiTheme="minorHAnsi" w:cstheme="minorHAnsi"/>
          <w:sz w:val="20"/>
          <w:szCs w:val="20"/>
          <w:lang w:val="de-AT"/>
        </w:rPr>
        <w:t xml:space="preserve"> Freedom - WILP</w:t>
      </w:r>
      <w:bookmarkStart w:id="2" w:name="_bookmark0"/>
      <w:bookmarkEnd w:id="2"/>
      <w:r w:rsidRPr="00F270D2">
        <w:rPr>
          <w:rFonts w:asciiTheme="minorHAnsi" w:hAnsiTheme="minorHAnsi" w:cstheme="minorHAnsi"/>
          <w:sz w:val="20"/>
          <w:szCs w:val="20"/>
          <w:lang w:val="de-AT"/>
        </w:rPr>
        <w:t>F</w:t>
      </w:r>
      <w:r w:rsidRPr="00F270D2">
        <w:rPr>
          <w:rStyle w:val="Funotenzeichen"/>
          <w:rFonts w:asciiTheme="minorHAnsi" w:hAnsiTheme="minorHAnsi" w:cstheme="minorHAnsi"/>
          <w:sz w:val="20"/>
          <w:szCs w:val="20"/>
          <w:lang w:val="de-AT"/>
        </w:rPr>
        <w:footnoteReference w:id="2"/>
      </w:r>
      <w:r w:rsidRPr="00F270D2">
        <w:rPr>
          <w:rFonts w:asciiTheme="minorHAnsi" w:hAnsiTheme="minorHAnsi" w:cstheme="minorHAnsi"/>
          <w:sz w:val="20"/>
          <w:szCs w:val="20"/>
          <w:lang w:val="de-AT"/>
        </w:rPr>
        <w:t>).</w:t>
      </w:r>
    </w:p>
    <w:p w:rsidR="00695947" w:rsidRPr="00F270D2" w:rsidRDefault="00695947" w:rsidP="00617650">
      <w:pPr>
        <w:pStyle w:val="Textkrper"/>
        <w:jc w:val="both"/>
        <w:rPr>
          <w:rFonts w:asciiTheme="minorHAnsi" w:hAnsiTheme="minorHAnsi" w:cstheme="minorHAnsi"/>
          <w:sz w:val="20"/>
          <w:szCs w:val="20"/>
          <w:lang w:val="de-AT"/>
        </w:rPr>
      </w:pPr>
      <w:r w:rsidRPr="00F270D2">
        <w:rPr>
          <w:rFonts w:asciiTheme="minorHAnsi" w:hAnsiTheme="minorHAnsi" w:cstheme="minorHAnsi"/>
          <w:sz w:val="20"/>
          <w:szCs w:val="20"/>
          <w:lang w:val="de-AT"/>
        </w:rPr>
        <w:t>WILPF wurde im Jahr 1915, während des ersten Weltkrieges, von über 1.100 Frauen* aus kriegsführenden sowie neutralen Ländern bei einem Kongress in Den Haag gegründet. Sie diskutierten, wie der Krieg beendet und dauerhafter Friede gesichert werden könne. Doch der Kontinent wurde wenige Jahre später durch einen weiteren Weltkrieg und ein mörderisches, kriegführendes nationalsozialistisches Regime, das für die Vernichtung von Millionen von Menschen verantwortlich war, nachhaltig erschüttert.</w:t>
      </w:r>
    </w:p>
    <w:p w:rsidR="00617650" w:rsidRPr="00F270D2" w:rsidRDefault="00695947" w:rsidP="00617650">
      <w:pPr>
        <w:pStyle w:val="Textkrper"/>
        <w:jc w:val="both"/>
        <w:rPr>
          <w:rFonts w:asciiTheme="minorHAnsi" w:hAnsiTheme="minorHAnsi" w:cstheme="minorHAnsi"/>
          <w:sz w:val="20"/>
          <w:szCs w:val="20"/>
          <w:lang w:val="de-AT"/>
        </w:rPr>
      </w:pPr>
      <w:r w:rsidRPr="00F270D2">
        <w:rPr>
          <w:rFonts w:asciiTheme="minorHAnsi" w:hAnsiTheme="minorHAnsi" w:cstheme="minorHAnsi"/>
          <w:sz w:val="20"/>
          <w:szCs w:val="20"/>
          <w:lang w:val="de-AT"/>
        </w:rPr>
        <w:t>Der zweite WILPF-Kongress fand 1919 in Zürich statt</w:t>
      </w:r>
      <w:bookmarkStart w:id="3" w:name="_bookmark1"/>
      <w:bookmarkEnd w:id="3"/>
      <w:r w:rsidRPr="00F270D2">
        <w:rPr>
          <w:rFonts w:asciiTheme="minorHAnsi" w:hAnsiTheme="minorHAnsi" w:cstheme="minorHAnsi"/>
          <w:sz w:val="20"/>
          <w:szCs w:val="20"/>
          <w:lang w:val="de-AT"/>
        </w:rPr>
        <w:t>.</w:t>
      </w:r>
      <w:r w:rsidRPr="00F270D2">
        <w:rPr>
          <w:rStyle w:val="Funotenzeichen"/>
          <w:rFonts w:asciiTheme="minorHAnsi" w:hAnsiTheme="minorHAnsi" w:cstheme="minorHAnsi"/>
          <w:sz w:val="20"/>
          <w:szCs w:val="20"/>
          <w:lang w:val="de-AT"/>
        </w:rPr>
        <w:footnoteReference w:id="3"/>
      </w:r>
      <w:r w:rsidRPr="00F270D2">
        <w:rPr>
          <w:rFonts w:asciiTheme="minorHAnsi" w:hAnsiTheme="minorHAnsi" w:cstheme="minorHAnsi"/>
          <w:position w:val="4"/>
          <w:sz w:val="20"/>
          <w:szCs w:val="20"/>
          <w:lang w:val="de-AT"/>
        </w:rPr>
        <w:t xml:space="preserve"> </w:t>
      </w:r>
      <w:r w:rsidRPr="00F270D2">
        <w:rPr>
          <w:rFonts w:asciiTheme="minorHAnsi" w:hAnsiTheme="minorHAnsi" w:cstheme="minorHAnsi"/>
          <w:sz w:val="20"/>
          <w:szCs w:val="20"/>
          <w:lang w:val="de-AT"/>
        </w:rPr>
        <w:t xml:space="preserve">Der dritte Kongress wurde schließlich im Juli 1921 in Wien organisiert, bei dem </w:t>
      </w:r>
      <w:proofErr w:type="spellStart"/>
      <w:r w:rsidRPr="00F270D2">
        <w:rPr>
          <w:rFonts w:asciiTheme="minorHAnsi" w:hAnsiTheme="minorHAnsi" w:cstheme="minorHAnsi"/>
          <w:sz w:val="20"/>
          <w:szCs w:val="20"/>
          <w:lang w:val="de-AT"/>
        </w:rPr>
        <w:t>Yella</w:t>
      </w:r>
      <w:proofErr w:type="spellEnd"/>
      <w:r w:rsidRPr="00F270D2">
        <w:rPr>
          <w:rFonts w:asciiTheme="minorHAnsi" w:hAnsiTheme="minorHAnsi" w:cstheme="minorHAnsi"/>
          <w:sz w:val="20"/>
          <w:szCs w:val="20"/>
          <w:lang w:val="de-AT"/>
        </w:rPr>
        <w:t xml:space="preserve"> </w:t>
      </w:r>
      <w:proofErr w:type="spellStart"/>
      <w:r w:rsidRPr="00F270D2">
        <w:rPr>
          <w:rFonts w:asciiTheme="minorHAnsi" w:hAnsiTheme="minorHAnsi" w:cstheme="minorHAnsi"/>
          <w:sz w:val="20"/>
          <w:szCs w:val="20"/>
          <w:lang w:val="de-AT"/>
        </w:rPr>
        <w:t>Hertzka</w:t>
      </w:r>
      <w:bookmarkStart w:id="5" w:name="_bookmark2"/>
      <w:bookmarkEnd w:id="5"/>
      <w:proofErr w:type="spellEnd"/>
      <w:r w:rsidRPr="00F270D2">
        <w:rPr>
          <w:rStyle w:val="Funotenzeichen"/>
          <w:rFonts w:asciiTheme="minorHAnsi" w:hAnsiTheme="minorHAnsi" w:cstheme="minorHAnsi"/>
          <w:sz w:val="20"/>
          <w:szCs w:val="20"/>
          <w:lang w:val="de-AT"/>
        </w:rPr>
        <w:footnoteReference w:id="4"/>
      </w:r>
      <w:r w:rsidRPr="00F270D2">
        <w:rPr>
          <w:rFonts w:asciiTheme="minorHAnsi" w:hAnsiTheme="minorHAnsi" w:cstheme="minorHAnsi"/>
          <w:sz w:val="20"/>
          <w:szCs w:val="20"/>
          <w:lang w:val="de-AT"/>
        </w:rPr>
        <w:t xml:space="preserve"> als eine der Hauptprotagonistinnen* fungierte. </w:t>
      </w:r>
      <w:r w:rsidR="00617650" w:rsidRPr="00F270D2">
        <w:rPr>
          <w:rFonts w:asciiTheme="minorHAnsi" w:hAnsiTheme="minorHAnsi" w:cstheme="minorHAnsi"/>
          <w:sz w:val="20"/>
          <w:szCs w:val="20"/>
          <w:lang w:val="de-AT"/>
        </w:rPr>
        <w:t>Der Kongress fand im Musikverein im Goldenen Saal statt.</w:t>
      </w:r>
    </w:p>
    <w:p w:rsidR="00695947" w:rsidRPr="00F270D2" w:rsidRDefault="00695947" w:rsidP="00617650">
      <w:pPr>
        <w:pStyle w:val="Textkrper"/>
        <w:jc w:val="both"/>
        <w:rPr>
          <w:rFonts w:asciiTheme="minorHAnsi" w:hAnsiTheme="minorHAnsi" w:cstheme="minorHAnsi"/>
          <w:sz w:val="20"/>
          <w:szCs w:val="20"/>
          <w:lang w:val="de-AT"/>
        </w:rPr>
      </w:pPr>
      <w:r w:rsidRPr="00F270D2">
        <w:rPr>
          <w:rFonts w:asciiTheme="minorHAnsi" w:hAnsiTheme="minorHAnsi" w:cstheme="minorHAnsi"/>
          <w:sz w:val="20"/>
          <w:szCs w:val="20"/>
          <w:lang w:val="de-AT"/>
        </w:rPr>
        <w:t>Die nationalsozialistische Machtübernahme in Österreich bedeutete für mehrere WILPF-F</w:t>
      </w:r>
      <w:r w:rsidR="00617650" w:rsidRPr="00F270D2">
        <w:rPr>
          <w:rFonts w:asciiTheme="minorHAnsi" w:hAnsiTheme="minorHAnsi" w:cstheme="minorHAnsi"/>
          <w:sz w:val="20"/>
          <w:szCs w:val="20"/>
          <w:lang w:val="de-AT"/>
        </w:rPr>
        <w:t xml:space="preserve">rauen* Flucht und Exil, </w:t>
      </w:r>
      <w:r w:rsidRPr="00F270D2">
        <w:rPr>
          <w:rFonts w:asciiTheme="minorHAnsi" w:hAnsiTheme="minorHAnsi" w:cstheme="minorHAnsi"/>
          <w:sz w:val="20"/>
          <w:szCs w:val="20"/>
          <w:lang w:val="de-AT"/>
        </w:rPr>
        <w:t xml:space="preserve">die Organisation </w:t>
      </w:r>
      <w:r w:rsidR="00617650" w:rsidRPr="00F270D2">
        <w:rPr>
          <w:rFonts w:asciiTheme="minorHAnsi" w:hAnsiTheme="minorHAnsi" w:cstheme="minorHAnsi"/>
          <w:sz w:val="20"/>
          <w:szCs w:val="20"/>
          <w:lang w:val="de-AT"/>
        </w:rPr>
        <w:t>wurde a</w:t>
      </w:r>
      <w:r w:rsidRPr="00F270D2">
        <w:rPr>
          <w:rFonts w:asciiTheme="minorHAnsi" w:hAnsiTheme="minorHAnsi" w:cstheme="minorHAnsi"/>
          <w:sz w:val="20"/>
          <w:szCs w:val="20"/>
          <w:lang w:val="de-AT"/>
        </w:rPr>
        <w:t>ufgel</w:t>
      </w:r>
      <w:r w:rsidR="00617650" w:rsidRPr="00F270D2">
        <w:rPr>
          <w:rFonts w:asciiTheme="minorHAnsi" w:hAnsiTheme="minorHAnsi" w:cstheme="minorHAnsi"/>
          <w:sz w:val="20"/>
          <w:szCs w:val="20"/>
          <w:lang w:val="de-AT"/>
        </w:rPr>
        <w:t xml:space="preserve">öst. </w:t>
      </w:r>
      <w:r w:rsidRPr="00F270D2">
        <w:rPr>
          <w:rFonts w:asciiTheme="minorHAnsi" w:hAnsiTheme="minorHAnsi" w:cstheme="minorHAnsi"/>
          <w:sz w:val="20"/>
          <w:szCs w:val="20"/>
          <w:lang w:val="de-AT"/>
        </w:rPr>
        <w:t>Der Versuch, die WILPF-Sektion in Österreich nach 1945 wiederaufz</w:t>
      </w:r>
      <w:r w:rsidR="00617650" w:rsidRPr="00F270D2">
        <w:rPr>
          <w:rFonts w:asciiTheme="minorHAnsi" w:hAnsiTheme="minorHAnsi" w:cstheme="minorHAnsi"/>
          <w:sz w:val="20"/>
          <w:szCs w:val="20"/>
          <w:lang w:val="de-AT"/>
        </w:rPr>
        <w:t xml:space="preserve">ubauen, gelang nicht nachhaltig. </w:t>
      </w:r>
    </w:p>
    <w:p w:rsidR="00695947" w:rsidRPr="00F270D2" w:rsidRDefault="00695947" w:rsidP="00617650">
      <w:pPr>
        <w:pStyle w:val="Textkrper"/>
        <w:jc w:val="both"/>
        <w:rPr>
          <w:rFonts w:asciiTheme="minorHAnsi" w:hAnsiTheme="minorHAnsi" w:cstheme="minorHAnsi"/>
          <w:sz w:val="20"/>
          <w:szCs w:val="20"/>
          <w:lang w:val="de-AT"/>
        </w:rPr>
      </w:pPr>
      <w:r w:rsidRPr="00F270D2">
        <w:rPr>
          <w:rFonts w:asciiTheme="minorHAnsi" w:hAnsiTheme="minorHAnsi" w:cstheme="minorHAnsi"/>
          <w:sz w:val="20"/>
          <w:szCs w:val="20"/>
          <w:lang w:val="de-AT"/>
        </w:rPr>
        <w:t>Im Jahr 2021, genau 100 Jahre später, haben rund ein Dutzend Frauen* an diese geschichtsträchtige Vereinigung angeknüpft und eine WILPF-Austria Gruppe gegründet. Die Entstehung dieser Gruppe möchten wir nun im Juli 2021 mit einer Veranstaltung feiern. Dabei wollen wir einen Bogen vom Kongress unserer feministischen Ahninnen* im Jahr 1921 bis ins Jahr 2021 spannen. Wir blicken zurück und machen sichtbar, was die WILPF-Frauen* damals bewegte. Und wir werden berichten, was uns heute dazu bewegt, eine WILPF-Gruppe zu gründen und was wir feministisch politisch bewegen möchten.</w:t>
      </w:r>
    </w:p>
    <w:p w:rsidR="00695947" w:rsidRPr="001E1B9E" w:rsidRDefault="00695947" w:rsidP="00617650">
      <w:pPr>
        <w:pStyle w:val="Textkrper"/>
        <w:ind w:right="-2"/>
        <w:jc w:val="both"/>
        <w:rPr>
          <w:rFonts w:asciiTheme="minorHAnsi" w:hAnsiTheme="minorHAnsi" w:cstheme="minorHAnsi"/>
          <w:lang w:val="de-AT"/>
        </w:rPr>
      </w:pPr>
      <w:r w:rsidRPr="00F270D2">
        <w:rPr>
          <w:rFonts w:asciiTheme="minorHAnsi" w:hAnsiTheme="minorHAnsi" w:cstheme="minorHAnsi"/>
          <w:sz w:val="20"/>
          <w:szCs w:val="20"/>
          <w:lang w:val="de-AT"/>
        </w:rPr>
        <w:t>Wie die Statuten von WILPF-International darlegen, zählen die Verhinderung und Beendigung von Kriegen und bewaffneten Konflikten, Abrüstung und die Herstellung von nachhaltigem Frieden und Freiheit zu den zentralen Zielen von WILPF</w:t>
      </w:r>
      <w:bookmarkStart w:id="6" w:name="_bookmark3"/>
      <w:bookmarkEnd w:id="6"/>
      <w:r w:rsidRPr="00F270D2">
        <w:rPr>
          <w:rFonts w:asciiTheme="minorHAnsi" w:hAnsiTheme="minorHAnsi" w:cstheme="minorHAnsi"/>
          <w:sz w:val="20"/>
          <w:szCs w:val="20"/>
          <w:lang w:val="de-AT"/>
        </w:rPr>
        <w:t>.</w:t>
      </w:r>
      <w:r w:rsidRPr="00F270D2">
        <w:rPr>
          <w:rStyle w:val="Funotenzeichen"/>
          <w:rFonts w:asciiTheme="minorHAnsi" w:hAnsiTheme="minorHAnsi" w:cstheme="minorHAnsi"/>
          <w:sz w:val="20"/>
          <w:szCs w:val="20"/>
          <w:lang w:val="de-AT"/>
        </w:rPr>
        <w:footnoteReference w:id="5"/>
      </w:r>
      <w:r w:rsidRPr="00F270D2">
        <w:rPr>
          <w:rFonts w:asciiTheme="minorHAnsi" w:hAnsiTheme="minorHAnsi" w:cstheme="minorHAnsi"/>
          <w:position w:val="4"/>
          <w:sz w:val="20"/>
          <w:szCs w:val="20"/>
          <w:lang w:val="de-AT"/>
        </w:rPr>
        <w:t xml:space="preserve"> </w:t>
      </w:r>
      <w:r w:rsidRPr="00F270D2">
        <w:rPr>
          <w:rFonts w:asciiTheme="minorHAnsi" w:hAnsiTheme="minorHAnsi" w:cstheme="minorHAnsi"/>
          <w:sz w:val="20"/>
          <w:szCs w:val="20"/>
          <w:lang w:val="de-AT"/>
        </w:rPr>
        <w:t xml:space="preserve">Zur Sicherung von nachhaltigem Frieden braucht es eine aktive und gendergerechte multilaterale Sicherheits- und Friedenspolitik. Dafür notwendig sind aber auch gesellschaftliche Voraussetzungen, wie beispielsweise Gleichstellung von Frauen* und Männern*, Demokratie und ein funktionierender Rechtsstaat, soziale und wirtschaftliche Gerechtigkeit, Klimagerechtigkeit, Bildung, nachhaltige Entwicklung sowie die Sicherung der Grund- und Menschenrechte für alle, einschließlich für Migrant*innen und geflüchtete Menschen. </w:t>
      </w:r>
      <w:r w:rsidR="00275942">
        <w:rPr>
          <w:rFonts w:asciiTheme="minorHAnsi" w:hAnsiTheme="minorHAnsi" w:cstheme="minorHAnsi"/>
          <w:sz w:val="20"/>
          <w:szCs w:val="20"/>
          <w:lang w:val="de-AT"/>
        </w:rPr>
        <w:t xml:space="preserve">Dafür möchten wir uns als WILPF </w:t>
      </w:r>
      <w:r w:rsidRPr="00F270D2">
        <w:rPr>
          <w:rFonts w:asciiTheme="minorHAnsi" w:hAnsiTheme="minorHAnsi" w:cstheme="minorHAnsi"/>
          <w:sz w:val="20"/>
          <w:szCs w:val="20"/>
          <w:lang w:val="de-AT"/>
        </w:rPr>
        <w:t>Austria in Österreich, aber auch international einsetzen</w:t>
      </w:r>
      <w:r w:rsidRPr="001E1B9E">
        <w:rPr>
          <w:rFonts w:asciiTheme="minorHAnsi" w:hAnsiTheme="minorHAnsi" w:cstheme="minorHAnsi"/>
          <w:lang w:val="de-AT"/>
        </w:rPr>
        <w:t>.</w:t>
      </w:r>
    </w:p>
    <w:p w:rsidR="002C3C48" w:rsidRDefault="002C3C48" w:rsidP="00617650">
      <w:pPr>
        <w:ind w:left="426"/>
        <w:rPr>
          <w:rFonts w:asciiTheme="minorHAnsi" w:hAnsiTheme="minorHAnsi" w:cstheme="minorHAnsi"/>
          <w:lang w:val="de-AT"/>
        </w:rPr>
      </w:pPr>
    </w:p>
    <w:p w:rsidR="001D5FC5" w:rsidRDefault="001D5FC5" w:rsidP="00617650">
      <w:pPr>
        <w:ind w:left="426"/>
        <w:rPr>
          <w:rFonts w:asciiTheme="minorHAnsi" w:hAnsiTheme="minorHAnsi" w:cstheme="minorHAnsi"/>
          <w:lang w:val="de-AT"/>
        </w:rPr>
      </w:pPr>
    </w:p>
    <w:p w:rsidR="00ED510A" w:rsidRDefault="00ED510A" w:rsidP="00ED510A">
      <w:pPr>
        <w:shd w:val="clear" w:color="auto" w:fill="DAEEF3" w:themeFill="accent5" w:themeFillTint="33"/>
        <w:jc w:val="both"/>
        <w:rPr>
          <w:rFonts w:asciiTheme="minorHAnsi" w:hAnsiTheme="minorHAnsi" w:cstheme="minorHAnsi"/>
          <w:lang w:val="de-DE"/>
        </w:rPr>
      </w:pPr>
      <w:r w:rsidRPr="00621CF8">
        <w:rPr>
          <w:rFonts w:asciiTheme="minorHAnsi" w:hAnsiTheme="minorHAnsi" w:cstheme="minorHAnsi"/>
          <w:b/>
          <w:u w:val="single"/>
          <w:lang w:val="de-DE"/>
        </w:rPr>
        <w:t xml:space="preserve">Interesse an </w:t>
      </w:r>
      <w:r w:rsidR="00695947" w:rsidRPr="00621CF8">
        <w:rPr>
          <w:rFonts w:asciiTheme="minorHAnsi" w:hAnsiTheme="minorHAnsi" w:cstheme="minorHAnsi"/>
          <w:b/>
          <w:u w:val="single"/>
          <w:lang w:val="de-DE"/>
        </w:rPr>
        <w:t>Mitarbeit bei WILPF Austria?</w:t>
      </w:r>
      <w:r w:rsidR="005017AF" w:rsidRPr="00621CF8">
        <w:rPr>
          <w:rFonts w:asciiTheme="minorHAnsi" w:hAnsiTheme="minorHAnsi" w:cstheme="minorHAnsi"/>
          <w:u w:val="single"/>
          <w:lang w:val="de-DE"/>
        </w:rPr>
        <w:t xml:space="preserve"> </w:t>
      </w:r>
      <w:r w:rsidR="00695947" w:rsidRPr="00ED510A">
        <w:rPr>
          <w:rFonts w:asciiTheme="minorHAnsi" w:hAnsiTheme="minorHAnsi" w:cstheme="minorHAnsi"/>
          <w:lang w:val="de-DE"/>
        </w:rPr>
        <w:t xml:space="preserve">WILPF Austria Mitglieder kommen aus verschiedenen </w:t>
      </w:r>
      <w:r w:rsidR="002C3C48" w:rsidRPr="00ED510A">
        <w:rPr>
          <w:rFonts w:asciiTheme="minorHAnsi" w:hAnsiTheme="minorHAnsi" w:cstheme="minorHAnsi"/>
          <w:lang w:val="de-DE"/>
        </w:rPr>
        <w:t xml:space="preserve">Regionen, Professionen, Arbeitsbereichen </w:t>
      </w:r>
      <w:r w:rsidR="00695947" w:rsidRPr="00ED510A">
        <w:rPr>
          <w:rFonts w:asciiTheme="minorHAnsi" w:hAnsiTheme="minorHAnsi" w:cstheme="minorHAnsi"/>
          <w:lang w:val="de-DE"/>
        </w:rPr>
        <w:t xml:space="preserve">und Altersgruppen. Wir freuen uns </w:t>
      </w:r>
      <w:r w:rsidR="00BC2815" w:rsidRPr="00ED510A">
        <w:rPr>
          <w:rFonts w:asciiTheme="minorHAnsi" w:hAnsiTheme="minorHAnsi" w:cstheme="minorHAnsi"/>
          <w:lang w:val="de-DE"/>
        </w:rPr>
        <w:t xml:space="preserve">über neue Mitglieder </w:t>
      </w:r>
      <w:r w:rsidR="00695947" w:rsidRPr="00ED510A">
        <w:rPr>
          <w:rFonts w:asciiTheme="minorHAnsi" w:hAnsiTheme="minorHAnsi" w:cstheme="minorHAnsi"/>
          <w:lang w:val="de-DE"/>
        </w:rPr>
        <w:t xml:space="preserve">(Mitgliedsbeitrag € 40,- / </w:t>
      </w:r>
      <w:r>
        <w:rPr>
          <w:rFonts w:asciiTheme="minorHAnsi" w:hAnsiTheme="minorHAnsi" w:cstheme="minorHAnsi"/>
          <w:lang w:val="de-DE"/>
        </w:rPr>
        <w:t>reduziert € 20,</w:t>
      </w:r>
      <w:proofErr w:type="gramStart"/>
      <w:r>
        <w:rPr>
          <w:rFonts w:asciiTheme="minorHAnsi" w:hAnsiTheme="minorHAnsi" w:cstheme="minorHAnsi"/>
          <w:lang w:val="de-DE"/>
        </w:rPr>
        <w:t>- )</w:t>
      </w:r>
      <w:proofErr w:type="gramEnd"/>
      <w:r w:rsidR="00695947" w:rsidRPr="00ED510A">
        <w:rPr>
          <w:rFonts w:asciiTheme="minorHAnsi" w:hAnsiTheme="minorHAnsi" w:cstheme="minorHAnsi"/>
          <w:lang w:val="de-DE"/>
        </w:rPr>
        <w:t>.</w:t>
      </w:r>
      <w:r>
        <w:rPr>
          <w:rFonts w:asciiTheme="minorHAnsi" w:hAnsiTheme="minorHAnsi" w:cstheme="minorHAnsi"/>
          <w:lang w:val="de-DE"/>
        </w:rPr>
        <w:t xml:space="preserve"> Kontakt: </w:t>
      </w:r>
      <w:r w:rsidR="002C3C48" w:rsidRPr="00ED510A">
        <w:rPr>
          <w:rFonts w:asciiTheme="minorHAnsi" w:hAnsiTheme="minorHAnsi" w:cstheme="minorHAnsi"/>
          <w:lang w:val="de-DE"/>
        </w:rPr>
        <w:t xml:space="preserve">WILPF Austria </w:t>
      </w:r>
      <w:hyperlink r:id="rId10" w:history="1">
        <w:r w:rsidR="002C3C48" w:rsidRPr="00ED510A">
          <w:rPr>
            <w:rStyle w:val="Hyperlink"/>
            <w:rFonts w:asciiTheme="minorHAnsi" w:hAnsiTheme="minorHAnsi" w:cstheme="minorHAnsi"/>
            <w:lang w:val="de-DE"/>
          </w:rPr>
          <w:t>wilpf.austria@gmail.com</w:t>
        </w:r>
      </w:hyperlink>
      <w:r>
        <w:rPr>
          <w:rStyle w:val="Hyperlink"/>
          <w:rFonts w:asciiTheme="minorHAnsi" w:hAnsiTheme="minorHAnsi" w:cstheme="minorHAnsi"/>
          <w:lang w:val="de-DE"/>
        </w:rPr>
        <w:t>.</w:t>
      </w:r>
      <w:r w:rsidR="002C3C48" w:rsidRPr="00ED510A">
        <w:rPr>
          <w:rFonts w:asciiTheme="minorHAnsi" w:hAnsiTheme="minorHAnsi" w:cstheme="minorHAnsi"/>
          <w:lang w:val="de-DE"/>
        </w:rPr>
        <w:t xml:space="preserve"> </w:t>
      </w:r>
    </w:p>
    <w:p w:rsidR="00ED510A" w:rsidRDefault="00ED510A" w:rsidP="00ED510A">
      <w:pPr>
        <w:shd w:val="clear" w:color="auto" w:fill="DAEEF3" w:themeFill="accent5" w:themeFillTint="33"/>
        <w:jc w:val="both"/>
        <w:rPr>
          <w:rFonts w:asciiTheme="minorHAnsi" w:hAnsiTheme="minorHAnsi" w:cstheme="minorHAnsi"/>
          <w:lang w:val="de-DE"/>
        </w:rPr>
      </w:pPr>
    </w:p>
    <w:p w:rsidR="00ED510A" w:rsidRPr="00ED510A" w:rsidRDefault="001E1B9E" w:rsidP="00ED510A">
      <w:pPr>
        <w:shd w:val="clear" w:color="auto" w:fill="DAEEF3" w:themeFill="accent5" w:themeFillTint="33"/>
        <w:jc w:val="both"/>
        <w:rPr>
          <w:rFonts w:asciiTheme="minorHAnsi" w:hAnsiTheme="minorHAnsi" w:cstheme="minorHAnsi"/>
          <w:b/>
          <w:lang w:val="de-DE"/>
        </w:rPr>
      </w:pPr>
      <w:r w:rsidRPr="00ED510A">
        <w:rPr>
          <w:rFonts w:asciiTheme="minorHAnsi" w:hAnsiTheme="minorHAnsi" w:cstheme="minorHAnsi"/>
          <w:b/>
          <w:lang w:val="de-DE"/>
        </w:rPr>
        <w:t xml:space="preserve">Impressum:   </w:t>
      </w:r>
    </w:p>
    <w:p w:rsidR="00ED510A" w:rsidRPr="00ED510A" w:rsidRDefault="001E1B9E" w:rsidP="00ED510A">
      <w:pPr>
        <w:pStyle w:val="Textkrper"/>
        <w:shd w:val="clear" w:color="auto" w:fill="DAEEF3" w:themeFill="accent5" w:themeFillTint="33"/>
        <w:ind w:right="-2"/>
        <w:jc w:val="both"/>
        <w:rPr>
          <w:rFonts w:asciiTheme="minorHAnsi" w:hAnsiTheme="minorHAnsi" w:cstheme="minorHAnsi"/>
          <w:lang w:val="de-DE"/>
        </w:rPr>
      </w:pPr>
      <w:r w:rsidRPr="00ED510A">
        <w:rPr>
          <w:rFonts w:asciiTheme="minorHAnsi" w:hAnsiTheme="minorHAnsi" w:cstheme="minorHAnsi"/>
          <w:lang w:val="de-DE"/>
        </w:rPr>
        <w:t xml:space="preserve">WILPF Austria, c/o </w:t>
      </w:r>
      <w:r w:rsidR="00ED510A" w:rsidRPr="00ED510A">
        <w:rPr>
          <w:rFonts w:asciiTheme="minorHAnsi" w:hAnsiTheme="minorHAnsi" w:cstheme="minorHAnsi"/>
          <w:lang w:val="de-DE"/>
        </w:rPr>
        <w:t xml:space="preserve">Rosa Logar, 1070 Wien, Richtergasse 4/10, </w:t>
      </w:r>
      <w:hyperlink r:id="rId11" w:history="1">
        <w:r w:rsidR="00ED510A" w:rsidRPr="00ED510A">
          <w:rPr>
            <w:rStyle w:val="Hyperlink"/>
            <w:rFonts w:asciiTheme="minorHAnsi" w:hAnsiTheme="minorHAnsi" w:cstheme="minorHAnsi"/>
            <w:lang w:val="de-DE"/>
          </w:rPr>
          <w:t>wilpf.austria@gmail.com</w:t>
        </w:r>
      </w:hyperlink>
      <w:r w:rsidR="00ED510A" w:rsidRPr="00ED510A">
        <w:rPr>
          <w:rFonts w:asciiTheme="minorHAnsi" w:hAnsiTheme="minorHAnsi" w:cstheme="minorHAnsi"/>
          <w:lang w:val="de-DE"/>
        </w:rPr>
        <w:t xml:space="preserve"> </w:t>
      </w:r>
    </w:p>
    <w:p w:rsidR="00ED510A" w:rsidRDefault="00ED510A" w:rsidP="00ED510A">
      <w:pPr>
        <w:pStyle w:val="Textkrper"/>
        <w:shd w:val="clear" w:color="auto" w:fill="DAEEF3" w:themeFill="accent5" w:themeFillTint="33"/>
        <w:ind w:right="-2"/>
        <w:jc w:val="both"/>
        <w:rPr>
          <w:rFonts w:asciiTheme="minorHAnsi" w:hAnsiTheme="minorHAnsi" w:cstheme="minorHAnsi"/>
          <w:lang w:val="de-DE"/>
        </w:rPr>
      </w:pPr>
    </w:p>
    <w:p w:rsidR="001E1B9E" w:rsidRPr="00621CF8" w:rsidRDefault="00ED510A" w:rsidP="00251ECF">
      <w:pPr>
        <w:pStyle w:val="Textkrper"/>
        <w:shd w:val="clear" w:color="auto" w:fill="DAEEF3" w:themeFill="accent5" w:themeFillTint="33"/>
        <w:ind w:right="-2"/>
        <w:jc w:val="both"/>
        <w:rPr>
          <w:rFonts w:asciiTheme="minorHAnsi" w:hAnsiTheme="minorHAnsi" w:cstheme="minorHAnsi"/>
          <w:lang w:val="de-DE"/>
        </w:rPr>
      </w:pPr>
      <w:r w:rsidRPr="001D5FC5">
        <w:rPr>
          <w:rFonts w:asciiTheme="minorHAnsi" w:hAnsiTheme="minorHAnsi" w:cstheme="minorHAnsi"/>
          <w:b/>
          <w:lang w:val="de-DE"/>
        </w:rPr>
        <w:t>D</w:t>
      </w:r>
      <w:r w:rsidR="001E1B9E" w:rsidRPr="001D5FC5">
        <w:rPr>
          <w:rFonts w:asciiTheme="minorHAnsi" w:hAnsiTheme="minorHAnsi" w:cstheme="minorHAnsi"/>
          <w:b/>
          <w:lang w:val="de-AT"/>
        </w:rPr>
        <w:t xml:space="preserve">er WILPF Austria Kongress 2021 wurde geplant und organisiert von: Ketevan Bakradze, Ida </w:t>
      </w:r>
      <w:proofErr w:type="spellStart"/>
      <w:r w:rsidR="001E1B9E" w:rsidRPr="001D5FC5">
        <w:rPr>
          <w:rFonts w:asciiTheme="minorHAnsi" w:hAnsiTheme="minorHAnsi" w:cstheme="minorHAnsi"/>
          <w:b/>
          <w:lang w:val="de-AT"/>
        </w:rPr>
        <w:t>Frantal</w:t>
      </w:r>
      <w:proofErr w:type="spellEnd"/>
      <w:r w:rsidR="001E1B9E" w:rsidRPr="001D5FC5">
        <w:rPr>
          <w:rFonts w:asciiTheme="minorHAnsi" w:hAnsiTheme="minorHAnsi" w:cstheme="minorHAnsi"/>
          <w:b/>
          <w:lang w:val="de-AT"/>
        </w:rPr>
        <w:t xml:space="preserve">, Marieke van </w:t>
      </w:r>
      <w:proofErr w:type="spellStart"/>
      <w:r w:rsidR="001E1B9E" w:rsidRPr="001D5FC5">
        <w:rPr>
          <w:rFonts w:asciiTheme="minorHAnsi" w:hAnsiTheme="minorHAnsi" w:cstheme="minorHAnsi"/>
          <w:b/>
          <w:lang w:val="de-AT"/>
        </w:rPr>
        <w:t>Geldermalsen</w:t>
      </w:r>
      <w:proofErr w:type="spellEnd"/>
      <w:r w:rsidR="001E1B9E" w:rsidRPr="001D5FC5">
        <w:rPr>
          <w:rFonts w:asciiTheme="minorHAnsi" w:hAnsiTheme="minorHAnsi" w:cstheme="minorHAnsi"/>
          <w:b/>
          <w:lang w:val="de-AT"/>
        </w:rPr>
        <w:t xml:space="preserve">, Elisabeth Kapeller, Rosa Logar, Adelheid Pichler, Brigitte Rath, </w:t>
      </w:r>
      <w:r w:rsidR="001E1B9E" w:rsidRPr="00621CF8">
        <w:rPr>
          <w:rFonts w:asciiTheme="minorHAnsi" w:hAnsiTheme="minorHAnsi" w:cstheme="minorHAnsi"/>
          <w:b/>
          <w:lang w:val="de-DE"/>
        </w:rPr>
        <w:t xml:space="preserve">Leonor </w:t>
      </w:r>
      <w:proofErr w:type="spellStart"/>
      <w:r w:rsidR="001E1B9E" w:rsidRPr="001D5FC5">
        <w:rPr>
          <w:rFonts w:asciiTheme="minorHAnsi" w:hAnsiTheme="minorHAnsi" w:cstheme="minorHAnsi"/>
          <w:b/>
          <w:lang w:val="de-AT"/>
        </w:rPr>
        <w:t>Sáez</w:t>
      </w:r>
      <w:proofErr w:type="spellEnd"/>
      <w:r w:rsidR="001E1B9E" w:rsidRPr="001D5FC5">
        <w:rPr>
          <w:rFonts w:asciiTheme="minorHAnsi" w:hAnsiTheme="minorHAnsi" w:cstheme="minorHAnsi"/>
          <w:b/>
          <w:lang w:val="de-AT"/>
        </w:rPr>
        <w:t xml:space="preserve">-Méndez, Christiane Wadas. </w:t>
      </w:r>
      <w:r w:rsidRPr="001D5FC5">
        <w:rPr>
          <w:rFonts w:asciiTheme="minorHAnsi" w:hAnsiTheme="minorHAnsi" w:cstheme="minorHAnsi"/>
          <w:b/>
          <w:lang w:val="de-AT"/>
        </w:rPr>
        <w:t xml:space="preserve">Mit Unterstützung von: </w:t>
      </w:r>
      <w:r w:rsidR="001E1B9E" w:rsidRPr="001D5FC5">
        <w:rPr>
          <w:rFonts w:asciiTheme="minorHAnsi" w:hAnsiTheme="minorHAnsi" w:cstheme="minorHAnsi"/>
          <w:b/>
          <w:lang w:val="de-AT"/>
        </w:rPr>
        <w:t>Heidi Meinzolt,</w:t>
      </w:r>
      <w:r w:rsidRPr="001D5FC5">
        <w:rPr>
          <w:rFonts w:asciiTheme="minorHAnsi" w:hAnsiTheme="minorHAnsi" w:cstheme="minorHAnsi"/>
          <w:b/>
          <w:lang w:val="de-AT"/>
        </w:rPr>
        <w:t xml:space="preserve"> Petra Unger und Corinna Oesch.</w:t>
      </w:r>
    </w:p>
    <w:sectPr w:rsidR="001E1B9E" w:rsidRPr="00621CF8" w:rsidSect="00F724E9">
      <w:headerReference w:type="default" r:id="rId12"/>
      <w:footerReference w:type="default" r:id="rId13"/>
      <w:type w:val="continuous"/>
      <w:pgSz w:w="11900" w:h="16840"/>
      <w:pgMar w:top="1417" w:right="1417" w:bottom="1134" w:left="1417" w:header="693" w:footer="9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EB" w:rsidRDefault="001302EB">
      <w:r>
        <w:separator/>
      </w:r>
    </w:p>
  </w:endnote>
  <w:endnote w:type="continuationSeparator" w:id="0">
    <w:p w:rsidR="001302EB" w:rsidRDefault="0013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5E" w:rsidRDefault="004045CD">
    <w:pPr>
      <w:pStyle w:val="Textkrper"/>
      <w:spacing w:line="14" w:lineRule="auto"/>
      <w:rPr>
        <w:sz w:val="20"/>
      </w:rPr>
    </w:pPr>
    <w:r>
      <w:rPr>
        <w:noProof/>
        <w:lang w:val="de-DE" w:eastAsia="de-DE"/>
      </w:rPr>
      <mc:AlternateContent>
        <mc:Choice Requires="wps">
          <w:drawing>
            <wp:anchor distT="0" distB="0" distL="114300" distR="114300" simplePos="0" relativeHeight="487504896" behindDoc="1" locked="0" layoutInCell="1" allowOverlap="1">
              <wp:simplePos x="0" y="0"/>
              <wp:positionH relativeFrom="page">
                <wp:posOffset>3708400</wp:posOffset>
              </wp:positionH>
              <wp:positionV relativeFrom="page">
                <wp:posOffset>9914255</wp:posOffset>
              </wp:positionV>
              <wp:extent cx="149860"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6A5E" w:rsidRDefault="00B411E2">
                          <w:pPr>
                            <w:pStyle w:val="Textkrper"/>
                            <w:spacing w:before="20"/>
                            <w:ind w:left="60"/>
                          </w:pPr>
                          <w:r>
                            <w:fldChar w:fldCharType="begin"/>
                          </w:r>
                          <w:r w:rsidR="009D0E6A">
                            <w:instrText xml:space="preserve"> PAGE </w:instrText>
                          </w:r>
                          <w:r>
                            <w:fldChar w:fldCharType="separate"/>
                          </w:r>
                          <w:r w:rsidR="006E0F4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pt;margin-top:780.65pt;width:11.8pt;height:14.8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ZjqQ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" filled="f" stroked="f">
              <v:textbox inset="0,0,0,0">
                <w:txbxContent>
                  <w:p w:rsidR="005C6A5E" w:rsidRDefault="00B411E2">
                    <w:pPr>
                      <w:pStyle w:val="Textkrper"/>
                      <w:spacing w:before="20"/>
                      <w:ind w:left="60"/>
                    </w:pPr>
                    <w:r>
                      <w:fldChar w:fldCharType="begin"/>
                    </w:r>
                    <w:r w:rsidR="009D0E6A">
                      <w:instrText xml:space="preserve"> PAGE </w:instrText>
                    </w:r>
                    <w:r>
                      <w:fldChar w:fldCharType="separate"/>
                    </w:r>
                    <w:r w:rsidR="006E0F4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EB" w:rsidRDefault="001302EB">
      <w:r>
        <w:separator/>
      </w:r>
    </w:p>
  </w:footnote>
  <w:footnote w:type="continuationSeparator" w:id="0">
    <w:p w:rsidR="001302EB" w:rsidRDefault="001302EB">
      <w:r>
        <w:continuationSeparator/>
      </w:r>
    </w:p>
  </w:footnote>
  <w:footnote w:id="1">
    <w:p w:rsidR="003B40EF" w:rsidRPr="003B40EF" w:rsidRDefault="003B40EF" w:rsidP="003B40EF">
      <w:pPr>
        <w:pStyle w:val="Textkrper"/>
        <w:rPr>
          <w:rStyle w:val="Hyperlink"/>
          <w:rFonts w:asciiTheme="minorHAnsi" w:hAnsiTheme="minorHAnsi" w:cstheme="minorHAnsi"/>
          <w:sz w:val="18"/>
          <w:szCs w:val="18"/>
          <w:lang w:val="de-AT"/>
        </w:rPr>
      </w:pPr>
      <w:r>
        <w:rPr>
          <w:rStyle w:val="Funotenzeichen"/>
        </w:rPr>
        <w:footnoteRef/>
      </w:r>
      <w:r w:rsidRPr="00621CF8">
        <w:rPr>
          <w:sz w:val="20"/>
          <w:szCs w:val="20"/>
          <w:lang w:val="de-DE"/>
        </w:rPr>
        <w:t xml:space="preserve"> </w:t>
      </w:r>
      <w:r w:rsidRPr="00B64CE1">
        <w:rPr>
          <w:rFonts w:asciiTheme="minorHAnsi" w:hAnsiTheme="minorHAnsi" w:cstheme="minorHAnsi"/>
          <w:sz w:val="20"/>
          <w:szCs w:val="20"/>
          <w:lang w:val="de-AT"/>
        </w:rPr>
        <w:t xml:space="preserve">Für Veranstaltungen im Musikverein </w:t>
      </w:r>
      <w:proofErr w:type="gramStart"/>
      <w:r w:rsidRPr="00B64CE1">
        <w:rPr>
          <w:rFonts w:asciiTheme="minorHAnsi" w:hAnsiTheme="minorHAnsi" w:cstheme="minorHAnsi"/>
          <w:sz w:val="20"/>
          <w:szCs w:val="20"/>
          <w:lang w:val="de-AT"/>
        </w:rPr>
        <w:t>gilt  behördlich</w:t>
      </w:r>
      <w:proofErr w:type="gramEnd"/>
      <w:r w:rsidR="00EB6495">
        <w:rPr>
          <w:rFonts w:asciiTheme="minorHAnsi" w:hAnsiTheme="minorHAnsi" w:cstheme="minorHAnsi"/>
          <w:sz w:val="20"/>
          <w:szCs w:val="20"/>
          <w:lang w:val="de-AT"/>
        </w:rPr>
        <w:t xml:space="preserve">: </w:t>
      </w:r>
      <w:r w:rsidR="00275942">
        <w:rPr>
          <w:rFonts w:asciiTheme="minorHAnsi" w:hAnsiTheme="minorHAnsi" w:cstheme="minorHAnsi"/>
          <w:sz w:val="20"/>
          <w:szCs w:val="20"/>
          <w:lang w:val="de-AT"/>
        </w:rPr>
        <w:t>zugewiesene Sitzplätze und die Drei-G-</w:t>
      </w:r>
      <w:r w:rsidRPr="00B64CE1">
        <w:rPr>
          <w:rFonts w:asciiTheme="minorHAnsi" w:hAnsiTheme="minorHAnsi" w:cstheme="minorHAnsi"/>
          <w:sz w:val="20"/>
          <w:szCs w:val="20"/>
          <w:lang w:val="de-AT"/>
        </w:rPr>
        <w:t xml:space="preserve">Regel: Getestet, genesen oder geimpft. Wir ersuchen höflichst um </w:t>
      </w:r>
      <w:r w:rsidRPr="00B64CE1">
        <w:rPr>
          <w:rFonts w:asciiTheme="minorHAnsi" w:hAnsiTheme="minorHAnsi" w:cstheme="minorHAnsi"/>
          <w:sz w:val="20"/>
          <w:szCs w:val="20"/>
          <w:u w:val="single"/>
          <w:lang w:val="de-AT"/>
        </w:rPr>
        <w:t>Anmeldung</w:t>
      </w:r>
      <w:r w:rsidRPr="00B64CE1">
        <w:rPr>
          <w:rFonts w:asciiTheme="minorHAnsi" w:hAnsiTheme="minorHAnsi" w:cstheme="minorHAnsi"/>
          <w:sz w:val="20"/>
          <w:szCs w:val="20"/>
          <w:lang w:val="de-AT"/>
        </w:rPr>
        <w:t xml:space="preserve"> </w:t>
      </w:r>
      <w:hyperlink r:id="rId1" w:history="1">
        <w:r w:rsidRPr="00B64CE1">
          <w:rPr>
            <w:rStyle w:val="Hyperlink"/>
            <w:rFonts w:asciiTheme="minorHAnsi" w:hAnsiTheme="minorHAnsi" w:cstheme="minorHAnsi"/>
            <w:sz w:val="20"/>
            <w:szCs w:val="20"/>
            <w:lang w:val="de-AT"/>
          </w:rPr>
          <w:t>wilpf.austria@gmail.com</w:t>
        </w:r>
      </w:hyperlink>
      <w:r w:rsidRPr="00621CF8">
        <w:rPr>
          <w:rFonts w:asciiTheme="minorHAnsi" w:hAnsiTheme="minorHAnsi" w:cstheme="minorHAnsi"/>
          <w:sz w:val="20"/>
          <w:szCs w:val="20"/>
          <w:lang w:val="de-DE"/>
        </w:rPr>
        <w:t xml:space="preserve"> und Mitbringen des </w:t>
      </w:r>
      <w:r w:rsidRPr="00621CF8">
        <w:rPr>
          <w:rFonts w:asciiTheme="minorHAnsi" w:hAnsiTheme="minorHAnsi" w:cstheme="minorHAnsi"/>
          <w:sz w:val="20"/>
          <w:szCs w:val="20"/>
          <w:u w:val="single"/>
          <w:lang w:val="de-DE"/>
        </w:rPr>
        <w:t>Nachweises</w:t>
      </w:r>
      <w:r w:rsidRPr="00621CF8">
        <w:rPr>
          <w:rFonts w:asciiTheme="minorHAnsi" w:hAnsiTheme="minorHAnsi" w:cstheme="minorHAnsi"/>
          <w:sz w:val="20"/>
          <w:szCs w:val="20"/>
          <w:lang w:val="de-DE"/>
        </w:rPr>
        <w:t>. A</w:t>
      </w:r>
      <w:r w:rsidR="00B64CE1" w:rsidRPr="00621CF8">
        <w:rPr>
          <w:rFonts w:asciiTheme="minorHAnsi" w:hAnsiTheme="minorHAnsi" w:cstheme="minorHAnsi"/>
          <w:sz w:val="20"/>
          <w:szCs w:val="20"/>
          <w:lang w:val="de-DE"/>
        </w:rPr>
        <w:t>uß</w:t>
      </w:r>
      <w:r w:rsidRPr="00621CF8">
        <w:rPr>
          <w:rFonts w:asciiTheme="minorHAnsi" w:hAnsiTheme="minorHAnsi" w:cstheme="minorHAnsi"/>
          <w:sz w:val="20"/>
          <w:szCs w:val="20"/>
          <w:lang w:val="de-DE"/>
        </w:rPr>
        <w:t xml:space="preserve">erdem </w:t>
      </w:r>
      <w:r w:rsidRPr="00621CF8">
        <w:rPr>
          <w:rFonts w:asciiTheme="minorHAnsi" w:hAnsiTheme="minorHAnsi" w:cstheme="minorHAnsi"/>
          <w:sz w:val="20"/>
          <w:szCs w:val="20"/>
          <w:u w:val="single"/>
          <w:lang w:val="de-DE"/>
        </w:rPr>
        <w:t>ersuchen wir um 17:30 zu kommen</w:t>
      </w:r>
      <w:r w:rsidR="00B64CE1" w:rsidRPr="00621CF8">
        <w:rPr>
          <w:rFonts w:asciiTheme="minorHAnsi" w:hAnsiTheme="minorHAnsi" w:cstheme="minorHAnsi"/>
          <w:sz w:val="20"/>
          <w:szCs w:val="20"/>
          <w:lang w:val="de-DE"/>
        </w:rPr>
        <w:t xml:space="preserve">, da </w:t>
      </w:r>
      <w:r w:rsidRPr="00621CF8">
        <w:rPr>
          <w:rFonts w:asciiTheme="minorHAnsi" w:hAnsiTheme="minorHAnsi" w:cstheme="minorHAnsi"/>
          <w:sz w:val="20"/>
          <w:szCs w:val="20"/>
          <w:lang w:val="de-DE"/>
        </w:rPr>
        <w:t>der Einlass Zeit braucht.</w:t>
      </w:r>
      <w:r w:rsidRPr="00621CF8">
        <w:rPr>
          <w:rFonts w:asciiTheme="minorHAnsi" w:hAnsiTheme="minorHAnsi" w:cstheme="minorHAnsi"/>
          <w:sz w:val="18"/>
          <w:szCs w:val="18"/>
          <w:lang w:val="de-DE"/>
        </w:rPr>
        <w:t xml:space="preserve"> </w:t>
      </w:r>
    </w:p>
    <w:p w:rsidR="003B40EF" w:rsidRPr="00583801" w:rsidRDefault="003B40EF" w:rsidP="003B40EF">
      <w:pPr>
        <w:pStyle w:val="Funotentext"/>
        <w:rPr>
          <w:lang w:val="de-DE"/>
        </w:rPr>
      </w:pPr>
    </w:p>
  </w:footnote>
  <w:footnote w:id="2">
    <w:p w:rsidR="00695947" w:rsidRPr="001D5FC5" w:rsidRDefault="00695947" w:rsidP="00695947">
      <w:pPr>
        <w:pStyle w:val="Funotentext"/>
        <w:jc w:val="both"/>
        <w:rPr>
          <w:rFonts w:ascii="Arial Narrow" w:eastAsia="Trebuchet MS" w:hAnsi="Arial Narrow" w:cstheme="minorHAnsi"/>
          <w:sz w:val="18"/>
          <w:szCs w:val="18"/>
          <w:lang w:val="en-US"/>
        </w:rPr>
      </w:pPr>
      <w:r w:rsidRPr="001D5FC5">
        <w:rPr>
          <w:rFonts w:ascii="Arial Narrow" w:eastAsia="Trebuchet MS" w:hAnsi="Arial Narrow" w:cstheme="minorHAnsi"/>
          <w:sz w:val="18"/>
          <w:szCs w:val="18"/>
        </w:rPr>
        <w:footnoteRef/>
      </w:r>
      <w:r w:rsidRPr="001D5FC5">
        <w:rPr>
          <w:rFonts w:ascii="Arial Narrow" w:eastAsia="Trebuchet MS" w:hAnsi="Arial Narrow" w:cstheme="minorHAnsi"/>
          <w:sz w:val="18"/>
          <w:szCs w:val="18"/>
          <w:lang w:val="en-US"/>
        </w:rPr>
        <w:t xml:space="preserve"> </w:t>
      </w:r>
      <w:proofErr w:type="spellStart"/>
      <w:r w:rsidRPr="001D5FC5">
        <w:rPr>
          <w:rFonts w:ascii="Arial Narrow" w:eastAsia="Trebuchet MS" w:hAnsi="Arial Narrow" w:cstheme="minorHAnsi"/>
          <w:sz w:val="18"/>
          <w:szCs w:val="18"/>
          <w:lang w:val="en-US"/>
        </w:rPr>
        <w:t>Webseite</w:t>
      </w:r>
      <w:proofErr w:type="spellEnd"/>
      <w:r w:rsidRPr="001D5FC5">
        <w:rPr>
          <w:rFonts w:ascii="Arial Narrow" w:eastAsia="Trebuchet MS" w:hAnsi="Arial Narrow" w:cstheme="minorHAnsi"/>
          <w:sz w:val="18"/>
          <w:szCs w:val="18"/>
          <w:lang w:val="en-US"/>
        </w:rPr>
        <w:t xml:space="preserve"> von WILPF-International </w:t>
      </w:r>
      <w:proofErr w:type="spellStart"/>
      <w:r w:rsidRPr="001D5FC5">
        <w:rPr>
          <w:rFonts w:ascii="Arial Narrow" w:eastAsia="Trebuchet MS" w:hAnsi="Arial Narrow" w:cstheme="minorHAnsi"/>
          <w:sz w:val="18"/>
          <w:szCs w:val="18"/>
          <w:lang w:val="en-US"/>
        </w:rPr>
        <w:t>siehe</w:t>
      </w:r>
      <w:proofErr w:type="spellEnd"/>
      <w:r w:rsidRPr="001D5FC5">
        <w:rPr>
          <w:rFonts w:ascii="Arial Narrow" w:eastAsia="Trebuchet MS" w:hAnsi="Arial Narrow" w:cstheme="minorHAnsi"/>
          <w:sz w:val="18"/>
          <w:szCs w:val="18"/>
          <w:lang w:val="en-US"/>
        </w:rPr>
        <w:t xml:space="preserve">: </w:t>
      </w:r>
      <w:hyperlink r:id="rId2" w:history="1">
        <w:r w:rsidRPr="001D5FC5">
          <w:rPr>
            <w:rFonts w:ascii="Arial Narrow" w:eastAsia="Trebuchet MS" w:hAnsi="Arial Narrow"/>
            <w:sz w:val="18"/>
            <w:szCs w:val="18"/>
            <w:lang w:val="en-US"/>
          </w:rPr>
          <w:t>WILPF–Women's International League for Peace and Freedom</w:t>
        </w:r>
      </w:hyperlink>
      <w:r w:rsidRPr="001D5FC5">
        <w:rPr>
          <w:rFonts w:ascii="Arial Narrow" w:eastAsia="Trebuchet MS" w:hAnsi="Arial Narrow"/>
          <w:sz w:val="18"/>
          <w:szCs w:val="18"/>
          <w:lang w:val="en-US"/>
        </w:rPr>
        <w:t>.</w:t>
      </w:r>
      <w:r w:rsidR="00BC2815" w:rsidRPr="001D5FC5">
        <w:rPr>
          <w:rFonts w:ascii="Arial Narrow" w:eastAsia="Trebuchet MS" w:hAnsi="Arial Narrow"/>
          <w:sz w:val="18"/>
          <w:szCs w:val="18"/>
          <w:lang w:val="en-US"/>
        </w:rPr>
        <w:t xml:space="preserve"> </w:t>
      </w:r>
    </w:p>
  </w:footnote>
  <w:footnote w:id="3">
    <w:p w:rsidR="00695947" w:rsidRPr="00621CF8" w:rsidRDefault="00695947" w:rsidP="00695947">
      <w:pPr>
        <w:pStyle w:val="Funotentext"/>
        <w:jc w:val="both"/>
        <w:rPr>
          <w:rFonts w:ascii="Arial Narrow" w:eastAsia="Trebuchet MS" w:hAnsi="Arial Narrow" w:cstheme="minorHAnsi"/>
          <w:sz w:val="18"/>
          <w:szCs w:val="18"/>
          <w:lang w:val="en-GB"/>
        </w:rPr>
      </w:pPr>
      <w:r w:rsidRPr="001D5FC5">
        <w:rPr>
          <w:rFonts w:ascii="Arial Narrow" w:eastAsia="Trebuchet MS" w:hAnsi="Arial Narrow" w:cstheme="minorHAnsi"/>
          <w:sz w:val="18"/>
          <w:szCs w:val="18"/>
        </w:rPr>
        <w:footnoteRef/>
      </w:r>
      <w:r w:rsidRPr="00621CF8">
        <w:rPr>
          <w:rFonts w:ascii="Arial Narrow" w:eastAsia="Trebuchet MS" w:hAnsi="Arial Narrow" w:cstheme="minorHAnsi"/>
          <w:sz w:val="18"/>
          <w:szCs w:val="18"/>
          <w:lang w:val="en-GB"/>
        </w:rPr>
        <w:t xml:space="preserve"> </w:t>
      </w:r>
      <w:proofErr w:type="spellStart"/>
      <w:r w:rsidRPr="00621CF8">
        <w:rPr>
          <w:rFonts w:ascii="Arial Narrow" w:eastAsia="Trebuchet MS" w:hAnsi="Arial Narrow" w:cstheme="minorHAnsi"/>
          <w:sz w:val="18"/>
          <w:szCs w:val="18"/>
          <w:lang w:val="en-GB"/>
        </w:rPr>
        <w:t>Siehe</w:t>
      </w:r>
      <w:proofErr w:type="spellEnd"/>
      <w:r w:rsidRPr="00621CF8">
        <w:rPr>
          <w:rFonts w:ascii="Arial Narrow" w:eastAsia="Trebuchet MS" w:hAnsi="Arial Narrow" w:cstheme="minorHAnsi"/>
          <w:sz w:val="18"/>
          <w:szCs w:val="18"/>
          <w:lang w:val="en-GB"/>
        </w:rPr>
        <w:t xml:space="preserve"> </w:t>
      </w:r>
      <w:proofErr w:type="spellStart"/>
      <w:r w:rsidRPr="00621CF8">
        <w:rPr>
          <w:rFonts w:ascii="Arial Narrow" w:eastAsia="Trebuchet MS" w:hAnsi="Arial Narrow" w:cstheme="minorHAnsi"/>
          <w:sz w:val="18"/>
          <w:szCs w:val="18"/>
          <w:lang w:val="en-GB"/>
        </w:rPr>
        <w:t>Projekt</w:t>
      </w:r>
      <w:proofErr w:type="spellEnd"/>
      <w:r w:rsidRPr="00621CF8">
        <w:rPr>
          <w:rFonts w:ascii="Arial Narrow" w:eastAsia="Trebuchet MS" w:hAnsi="Arial Narrow" w:cstheme="minorHAnsi"/>
          <w:sz w:val="18"/>
          <w:szCs w:val="18"/>
          <w:lang w:val="en-GB"/>
        </w:rPr>
        <w:t xml:space="preserve"> Women Vote Peace Home: </w:t>
      </w:r>
      <w:hyperlink r:id="rId3" w:history="1">
        <w:r w:rsidRPr="00621CF8">
          <w:rPr>
            <w:rFonts w:ascii="Arial Narrow" w:eastAsia="Trebuchet MS" w:hAnsi="Arial Narrow"/>
            <w:sz w:val="18"/>
            <w:szCs w:val="18"/>
            <w:lang w:val="en-GB"/>
          </w:rPr>
          <w:t>Women Vote Peace</w:t>
        </w:r>
        <w:bookmarkStart w:id="4" w:name="_bookmark6"/>
        <w:bookmarkEnd w:id="4"/>
      </w:hyperlink>
      <w:r w:rsidRPr="00621CF8">
        <w:rPr>
          <w:rFonts w:ascii="Arial Narrow" w:eastAsia="Trebuchet MS" w:hAnsi="Arial Narrow"/>
          <w:sz w:val="18"/>
          <w:szCs w:val="18"/>
          <w:lang w:val="en-GB"/>
        </w:rPr>
        <w:t>.</w:t>
      </w:r>
      <w:r w:rsidR="00BC2815" w:rsidRPr="00621CF8">
        <w:rPr>
          <w:rFonts w:ascii="Arial Narrow" w:eastAsia="Trebuchet MS" w:hAnsi="Arial Narrow"/>
          <w:sz w:val="18"/>
          <w:szCs w:val="18"/>
          <w:lang w:val="en-GB"/>
        </w:rPr>
        <w:t xml:space="preserve"> </w:t>
      </w:r>
    </w:p>
  </w:footnote>
  <w:footnote w:id="4">
    <w:p w:rsidR="00695947" w:rsidRPr="001D5FC5" w:rsidRDefault="00695947" w:rsidP="00695947">
      <w:pPr>
        <w:pStyle w:val="Funotentext"/>
        <w:jc w:val="both"/>
        <w:rPr>
          <w:rFonts w:ascii="Arial Narrow" w:eastAsia="Trebuchet MS" w:hAnsi="Arial Narrow" w:cstheme="minorHAnsi"/>
          <w:sz w:val="18"/>
          <w:szCs w:val="18"/>
        </w:rPr>
      </w:pPr>
      <w:r w:rsidRPr="001D5FC5">
        <w:rPr>
          <w:rFonts w:ascii="Arial Narrow" w:eastAsia="Trebuchet MS" w:hAnsi="Arial Narrow" w:cstheme="minorHAnsi"/>
          <w:sz w:val="18"/>
          <w:szCs w:val="18"/>
        </w:rPr>
        <w:footnoteRef/>
      </w:r>
      <w:r w:rsidRPr="001D5FC5">
        <w:rPr>
          <w:rFonts w:ascii="Arial Narrow" w:eastAsia="Trebuchet MS" w:hAnsi="Arial Narrow" w:cstheme="minorHAnsi"/>
          <w:sz w:val="18"/>
          <w:szCs w:val="18"/>
        </w:rPr>
        <w:t xml:space="preserve"> Siehe Corinna Oesch Biographie </w:t>
      </w:r>
      <w:proofErr w:type="spellStart"/>
      <w:r w:rsidRPr="001D5FC5">
        <w:rPr>
          <w:rFonts w:ascii="Arial Narrow" w:eastAsia="Trebuchet MS" w:hAnsi="Arial Narrow" w:cstheme="minorHAnsi"/>
          <w:sz w:val="18"/>
          <w:szCs w:val="18"/>
        </w:rPr>
        <w:t>Yella</w:t>
      </w:r>
      <w:proofErr w:type="spellEnd"/>
      <w:r w:rsidRPr="001D5FC5">
        <w:rPr>
          <w:rFonts w:ascii="Arial Narrow" w:eastAsia="Trebuchet MS" w:hAnsi="Arial Narrow" w:cstheme="minorHAnsi"/>
          <w:sz w:val="18"/>
          <w:szCs w:val="18"/>
        </w:rPr>
        <w:t xml:space="preserve"> </w:t>
      </w:r>
      <w:proofErr w:type="spellStart"/>
      <w:r w:rsidRPr="001D5FC5">
        <w:rPr>
          <w:rFonts w:ascii="Arial Narrow" w:eastAsia="Trebuchet MS" w:hAnsi="Arial Narrow" w:cstheme="minorHAnsi"/>
          <w:sz w:val="18"/>
          <w:szCs w:val="18"/>
        </w:rPr>
        <w:t>Hertzka</w:t>
      </w:r>
      <w:proofErr w:type="spellEnd"/>
      <w:r w:rsidRPr="001D5FC5">
        <w:rPr>
          <w:rFonts w:ascii="Arial Narrow" w:eastAsia="Trebuchet MS" w:hAnsi="Arial Narrow" w:cstheme="minorHAnsi"/>
          <w:sz w:val="18"/>
          <w:szCs w:val="18"/>
        </w:rPr>
        <w:t xml:space="preserve"> (1873-1948) Vernetzung und Handlungsräume in der österreichischen und internationalen Frauenbewegung, 2014.</w:t>
      </w:r>
    </w:p>
  </w:footnote>
  <w:footnote w:id="5">
    <w:p w:rsidR="00695947" w:rsidRPr="000A59E1" w:rsidRDefault="00695947" w:rsidP="00695947">
      <w:pPr>
        <w:pStyle w:val="Funotentext"/>
        <w:jc w:val="both"/>
        <w:rPr>
          <w:lang w:val="en-US"/>
        </w:rPr>
      </w:pPr>
      <w:r w:rsidRPr="001D5FC5">
        <w:rPr>
          <w:rFonts w:ascii="Arial Narrow" w:eastAsia="Trebuchet MS" w:hAnsi="Arial Narrow" w:cstheme="minorHAnsi"/>
          <w:sz w:val="18"/>
          <w:szCs w:val="18"/>
        </w:rPr>
        <w:footnoteRef/>
      </w:r>
      <w:r w:rsidRPr="00621CF8">
        <w:rPr>
          <w:rFonts w:ascii="Arial Narrow" w:eastAsia="Trebuchet MS" w:hAnsi="Arial Narrow" w:cstheme="minorHAnsi"/>
          <w:sz w:val="18"/>
          <w:szCs w:val="18"/>
          <w:lang w:val="en-GB"/>
        </w:rPr>
        <w:t xml:space="preserve"> WILPF Constitution and By-Laws </w:t>
      </w:r>
      <w:hyperlink r:id="rId4" w:history="1">
        <w:r w:rsidRPr="00621CF8">
          <w:rPr>
            <w:rFonts w:ascii="Arial Narrow" w:eastAsia="Trebuchet MS" w:hAnsi="Arial Narrow"/>
            <w:sz w:val="18"/>
            <w:szCs w:val="18"/>
            <w:lang w:val="en-GB"/>
          </w:rPr>
          <w:t>WILPF_Constitution-and-By-Laws_Web.pdf</w:t>
        </w:r>
      </w:hyperlink>
      <w:r w:rsidRPr="00621CF8">
        <w:rPr>
          <w:rFonts w:ascii="Arial Narrow" w:eastAsia="Trebuchet MS" w:hAnsi="Arial Narrow"/>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A5E" w:rsidRDefault="004045CD" w:rsidP="008D43E6">
    <w:pPr>
      <w:pStyle w:val="Textkrper"/>
      <w:spacing w:line="14" w:lineRule="auto"/>
      <w:jc w:val="center"/>
      <w:rPr>
        <w:sz w:val="20"/>
      </w:rPr>
    </w:pPr>
    <w:r>
      <w:rPr>
        <w:noProof/>
        <w:lang w:val="de-DE" w:eastAsia="de-DE"/>
      </w:rPr>
      <mc:AlternateContent>
        <mc:Choice Requires="wps">
          <w:drawing>
            <wp:anchor distT="4294967295" distB="4294967295" distL="114300" distR="114300" simplePos="0" relativeHeight="487503872" behindDoc="1" locked="0" layoutInCell="1" allowOverlap="1">
              <wp:simplePos x="0" y="0"/>
              <wp:positionH relativeFrom="page">
                <wp:posOffset>899795</wp:posOffset>
              </wp:positionH>
              <wp:positionV relativeFrom="page">
                <wp:posOffset>1232534</wp:posOffset>
              </wp:positionV>
              <wp:extent cx="5756910" cy="0"/>
              <wp:effectExtent l="0" t="0" r="1524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C047" id="Line 3" o:spid="_x0000_s1026" style="position:absolute;z-index:-1581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97.05pt" to="524.1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dZ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" strokeweight="1.5pt">
              <w10:wrap anchorx="page" anchory="page"/>
            </v:line>
          </w:pict>
        </mc:Fallback>
      </mc:AlternateContent>
    </w:r>
    <w:r w:rsidR="008D43E6">
      <w:rPr>
        <w:rFonts w:asciiTheme="minorHAnsi" w:hAnsiTheme="minorHAnsi" w:cstheme="minorHAnsi"/>
        <w:noProof/>
        <w:lang w:val="de-DE" w:eastAsia="de-DE"/>
      </w:rPr>
      <w:drawing>
        <wp:inline distT="0" distB="0" distL="0" distR="0">
          <wp:extent cx="4564048" cy="104384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5742" cy="1046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E6F"/>
    <w:multiLevelType w:val="hybridMultilevel"/>
    <w:tmpl w:val="0470A0B6"/>
    <w:lvl w:ilvl="0" w:tplc="04070005">
      <w:start w:val="1"/>
      <w:numFmt w:val="bullet"/>
      <w:lvlText w:val=""/>
      <w:lvlJc w:val="left"/>
      <w:pPr>
        <w:ind w:left="480" w:hanging="360"/>
      </w:pPr>
      <w:rPr>
        <w:rFonts w:ascii="Wingdings" w:hAnsi="Wingdings"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 w15:restartNumberingAfterBreak="0">
    <w:nsid w:val="44B21246"/>
    <w:multiLevelType w:val="hybridMultilevel"/>
    <w:tmpl w:val="8F8698E2"/>
    <w:lvl w:ilvl="0" w:tplc="7F266B98">
      <w:numFmt w:val="bullet"/>
      <w:lvlText w:val=""/>
      <w:lvlJc w:val="left"/>
      <w:pPr>
        <w:ind w:left="840" w:hanging="360"/>
      </w:pPr>
      <w:rPr>
        <w:rFonts w:ascii="Symbol" w:eastAsia="Symbol" w:hAnsi="Symbol" w:cs="Symbol" w:hint="default"/>
        <w:w w:val="100"/>
        <w:position w:val="2"/>
        <w:sz w:val="22"/>
        <w:szCs w:val="22"/>
        <w:lang w:val="en-US" w:eastAsia="en-US" w:bidi="ar-SA"/>
      </w:rPr>
    </w:lvl>
    <w:lvl w:ilvl="1" w:tplc="26EA332A">
      <w:numFmt w:val="bullet"/>
      <w:lvlText w:val="•"/>
      <w:lvlJc w:val="left"/>
      <w:pPr>
        <w:ind w:left="1686" w:hanging="360"/>
      </w:pPr>
      <w:rPr>
        <w:rFonts w:hint="default"/>
        <w:lang w:val="en-US" w:eastAsia="en-US" w:bidi="ar-SA"/>
      </w:rPr>
    </w:lvl>
    <w:lvl w:ilvl="2" w:tplc="38F45790">
      <w:numFmt w:val="bullet"/>
      <w:lvlText w:val="•"/>
      <w:lvlJc w:val="left"/>
      <w:pPr>
        <w:ind w:left="2532" w:hanging="360"/>
      </w:pPr>
      <w:rPr>
        <w:rFonts w:hint="default"/>
        <w:lang w:val="en-US" w:eastAsia="en-US" w:bidi="ar-SA"/>
      </w:rPr>
    </w:lvl>
    <w:lvl w:ilvl="3" w:tplc="A9FA4DE0">
      <w:numFmt w:val="bullet"/>
      <w:lvlText w:val="•"/>
      <w:lvlJc w:val="left"/>
      <w:pPr>
        <w:ind w:left="3378" w:hanging="360"/>
      </w:pPr>
      <w:rPr>
        <w:rFonts w:hint="default"/>
        <w:lang w:val="en-US" w:eastAsia="en-US" w:bidi="ar-SA"/>
      </w:rPr>
    </w:lvl>
    <w:lvl w:ilvl="4" w:tplc="07C43ADA">
      <w:numFmt w:val="bullet"/>
      <w:lvlText w:val="•"/>
      <w:lvlJc w:val="left"/>
      <w:pPr>
        <w:ind w:left="4224" w:hanging="360"/>
      </w:pPr>
      <w:rPr>
        <w:rFonts w:hint="default"/>
        <w:lang w:val="en-US" w:eastAsia="en-US" w:bidi="ar-SA"/>
      </w:rPr>
    </w:lvl>
    <w:lvl w:ilvl="5" w:tplc="447CDD74">
      <w:numFmt w:val="bullet"/>
      <w:lvlText w:val="•"/>
      <w:lvlJc w:val="left"/>
      <w:pPr>
        <w:ind w:left="5070" w:hanging="360"/>
      </w:pPr>
      <w:rPr>
        <w:rFonts w:hint="default"/>
        <w:lang w:val="en-US" w:eastAsia="en-US" w:bidi="ar-SA"/>
      </w:rPr>
    </w:lvl>
    <w:lvl w:ilvl="6" w:tplc="5054161C">
      <w:numFmt w:val="bullet"/>
      <w:lvlText w:val="•"/>
      <w:lvlJc w:val="left"/>
      <w:pPr>
        <w:ind w:left="5916" w:hanging="360"/>
      </w:pPr>
      <w:rPr>
        <w:rFonts w:hint="default"/>
        <w:lang w:val="en-US" w:eastAsia="en-US" w:bidi="ar-SA"/>
      </w:rPr>
    </w:lvl>
    <w:lvl w:ilvl="7" w:tplc="978E8AE8">
      <w:numFmt w:val="bullet"/>
      <w:lvlText w:val="•"/>
      <w:lvlJc w:val="left"/>
      <w:pPr>
        <w:ind w:left="6762" w:hanging="360"/>
      </w:pPr>
      <w:rPr>
        <w:rFonts w:hint="default"/>
        <w:lang w:val="en-US" w:eastAsia="en-US" w:bidi="ar-SA"/>
      </w:rPr>
    </w:lvl>
    <w:lvl w:ilvl="8" w:tplc="7E8C5388">
      <w:numFmt w:val="bullet"/>
      <w:lvlText w:val="•"/>
      <w:lvlJc w:val="left"/>
      <w:pPr>
        <w:ind w:left="7608" w:hanging="360"/>
      </w:pPr>
      <w:rPr>
        <w:rFonts w:hint="default"/>
        <w:lang w:val="en-US" w:eastAsia="en-US" w:bidi="ar-SA"/>
      </w:rPr>
    </w:lvl>
  </w:abstractNum>
  <w:abstractNum w:abstractNumId="2" w15:restartNumberingAfterBreak="0">
    <w:nsid w:val="5D2761A1"/>
    <w:multiLevelType w:val="multilevel"/>
    <w:tmpl w:val="428C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E5CE3"/>
    <w:multiLevelType w:val="hybridMultilevel"/>
    <w:tmpl w:val="4EC0A0DE"/>
    <w:lvl w:ilvl="0" w:tplc="04070009">
      <w:start w:val="1"/>
      <w:numFmt w:val="bullet"/>
      <w:lvlText w:val=""/>
      <w:lvlJc w:val="left"/>
      <w:pPr>
        <w:ind w:left="480" w:hanging="360"/>
      </w:pPr>
      <w:rPr>
        <w:rFonts w:ascii="Wingdings" w:hAnsi="Wingdings"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4" w15:restartNumberingAfterBreak="0">
    <w:nsid w:val="7C366420"/>
    <w:multiLevelType w:val="hybridMultilevel"/>
    <w:tmpl w:val="FA6C87EC"/>
    <w:lvl w:ilvl="0" w:tplc="0BE82AB8">
      <w:numFmt w:val="bullet"/>
      <w:lvlText w:val=""/>
      <w:lvlJc w:val="left"/>
      <w:pPr>
        <w:ind w:left="480" w:hanging="360"/>
      </w:pPr>
      <w:rPr>
        <w:rFonts w:ascii="Symbol" w:eastAsia="Symbol" w:hAnsi="Symbol" w:cs="Symbol" w:hint="default"/>
        <w:w w:val="100"/>
        <w:position w:val="2"/>
        <w:sz w:val="22"/>
        <w:szCs w:val="22"/>
        <w:lang w:val="en-US" w:eastAsia="en-US" w:bidi="ar-SA"/>
      </w:rPr>
    </w:lvl>
    <w:lvl w:ilvl="1" w:tplc="4EA223DE">
      <w:numFmt w:val="bullet"/>
      <w:lvlText w:val="•"/>
      <w:lvlJc w:val="left"/>
      <w:pPr>
        <w:ind w:left="1362" w:hanging="360"/>
      </w:pPr>
      <w:rPr>
        <w:rFonts w:hint="default"/>
        <w:lang w:val="en-US" w:eastAsia="en-US" w:bidi="ar-SA"/>
      </w:rPr>
    </w:lvl>
    <w:lvl w:ilvl="2" w:tplc="59940264">
      <w:numFmt w:val="bullet"/>
      <w:lvlText w:val="•"/>
      <w:lvlJc w:val="left"/>
      <w:pPr>
        <w:ind w:left="2244" w:hanging="360"/>
      </w:pPr>
      <w:rPr>
        <w:rFonts w:hint="default"/>
        <w:lang w:val="en-US" w:eastAsia="en-US" w:bidi="ar-SA"/>
      </w:rPr>
    </w:lvl>
    <w:lvl w:ilvl="3" w:tplc="061CD50A">
      <w:numFmt w:val="bullet"/>
      <w:lvlText w:val="•"/>
      <w:lvlJc w:val="left"/>
      <w:pPr>
        <w:ind w:left="3126" w:hanging="360"/>
      </w:pPr>
      <w:rPr>
        <w:rFonts w:hint="default"/>
        <w:lang w:val="en-US" w:eastAsia="en-US" w:bidi="ar-SA"/>
      </w:rPr>
    </w:lvl>
    <w:lvl w:ilvl="4" w:tplc="6B7275C0">
      <w:numFmt w:val="bullet"/>
      <w:lvlText w:val="•"/>
      <w:lvlJc w:val="left"/>
      <w:pPr>
        <w:ind w:left="4008" w:hanging="360"/>
      </w:pPr>
      <w:rPr>
        <w:rFonts w:hint="default"/>
        <w:lang w:val="en-US" w:eastAsia="en-US" w:bidi="ar-SA"/>
      </w:rPr>
    </w:lvl>
    <w:lvl w:ilvl="5" w:tplc="D70EF056">
      <w:numFmt w:val="bullet"/>
      <w:lvlText w:val="•"/>
      <w:lvlJc w:val="left"/>
      <w:pPr>
        <w:ind w:left="4890" w:hanging="360"/>
      </w:pPr>
      <w:rPr>
        <w:rFonts w:hint="default"/>
        <w:lang w:val="en-US" w:eastAsia="en-US" w:bidi="ar-SA"/>
      </w:rPr>
    </w:lvl>
    <w:lvl w:ilvl="6" w:tplc="B3100FCC">
      <w:numFmt w:val="bullet"/>
      <w:lvlText w:val="•"/>
      <w:lvlJc w:val="left"/>
      <w:pPr>
        <w:ind w:left="5772" w:hanging="360"/>
      </w:pPr>
      <w:rPr>
        <w:rFonts w:hint="default"/>
        <w:lang w:val="en-US" w:eastAsia="en-US" w:bidi="ar-SA"/>
      </w:rPr>
    </w:lvl>
    <w:lvl w:ilvl="7" w:tplc="745EDA22">
      <w:numFmt w:val="bullet"/>
      <w:lvlText w:val="•"/>
      <w:lvlJc w:val="left"/>
      <w:pPr>
        <w:ind w:left="6654" w:hanging="360"/>
      </w:pPr>
      <w:rPr>
        <w:rFonts w:hint="default"/>
        <w:lang w:val="en-US" w:eastAsia="en-US" w:bidi="ar-SA"/>
      </w:rPr>
    </w:lvl>
    <w:lvl w:ilvl="8" w:tplc="04BA9AC2">
      <w:numFmt w:val="bullet"/>
      <w:lvlText w:val="•"/>
      <w:lvlJc w:val="left"/>
      <w:pPr>
        <w:ind w:left="7536" w:hanging="360"/>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5E"/>
    <w:rsid w:val="00022884"/>
    <w:rsid w:val="000614BF"/>
    <w:rsid w:val="000800C8"/>
    <w:rsid w:val="000B0220"/>
    <w:rsid w:val="000B066C"/>
    <w:rsid w:val="000C1A36"/>
    <w:rsid w:val="000C1E11"/>
    <w:rsid w:val="000D19DD"/>
    <w:rsid w:val="001146C1"/>
    <w:rsid w:val="00127FFB"/>
    <w:rsid w:val="001302EB"/>
    <w:rsid w:val="001320C8"/>
    <w:rsid w:val="00133D12"/>
    <w:rsid w:val="00135B7F"/>
    <w:rsid w:val="00136252"/>
    <w:rsid w:val="001479EC"/>
    <w:rsid w:val="0015306B"/>
    <w:rsid w:val="00155581"/>
    <w:rsid w:val="00167089"/>
    <w:rsid w:val="001B04F9"/>
    <w:rsid w:val="001D5FC5"/>
    <w:rsid w:val="001E1B9E"/>
    <w:rsid w:val="001F0693"/>
    <w:rsid w:val="001F212B"/>
    <w:rsid w:val="00213F25"/>
    <w:rsid w:val="00251ECF"/>
    <w:rsid w:val="00261BD2"/>
    <w:rsid w:val="002672B3"/>
    <w:rsid w:val="00271083"/>
    <w:rsid w:val="00275942"/>
    <w:rsid w:val="002808CB"/>
    <w:rsid w:val="002A7067"/>
    <w:rsid w:val="002C3C48"/>
    <w:rsid w:val="002C5B8B"/>
    <w:rsid w:val="002F24F9"/>
    <w:rsid w:val="003143FC"/>
    <w:rsid w:val="00320F0E"/>
    <w:rsid w:val="00367088"/>
    <w:rsid w:val="00367AD9"/>
    <w:rsid w:val="003A0433"/>
    <w:rsid w:val="003A114C"/>
    <w:rsid w:val="003B40EF"/>
    <w:rsid w:val="003B472A"/>
    <w:rsid w:val="003B4795"/>
    <w:rsid w:val="003B4C31"/>
    <w:rsid w:val="004045CD"/>
    <w:rsid w:val="004501A4"/>
    <w:rsid w:val="00490A61"/>
    <w:rsid w:val="004E6EDE"/>
    <w:rsid w:val="004F6B99"/>
    <w:rsid w:val="005017AF"/>
    <w:rsid w:val="0051390A"/>
    <w:rsid w:val="0051669E"/>
    <w:rsid w:val="005705F4"/>
    <w:rsid w:val="00576895"/>
    <w:rsid w:val="00583801"/>
    <w:rsid w:val="005964E0"/>
    <w:rsid w:val="005A4285"/>
    <w:rsid w:val="005C2385"/>
    <w:rsid w:val="005C6A5E"/>
    <w:rsid w:val="005E6FD6"/>
    <w:rsid w:val="00617650"/>
    <w:rsid w:val="00621CF8"/>
    <w:rsid w:val="00633951"/>
    <w:rsid w:val="00642DBC"/>
    <w:rsid w:val="00663E03"/>
    <w:rsid w:val="00665562"/>
    <w:rsid w:val="0069035D"/>
    <w:rsid w:val="00695947"/>
    <w:rsid w:val="006E0F44"/>
    <w:rsid w:val="006F48B3"/>
    <w:rsid w:val="00703486"/>
    <w:rsid w:val="00713D76"/>
    <w:rsid w:val="0071759D"/>
    <w:rsid w:val="00741827"/>
    <w:rsid w:val="007964D9"/>
    <w:rsid w:val="007A0D27"/>
    <w:rsid w:val="007A329B"/>
    <w:rsid w:val="00814055"/>
    <w:rsid w:val="008219F4"/>
    <w:rsid w:val="00847389"/>
    <w:rsid w:val="00854EE9"/>
    <w:rsid w:val="00867B73"/>
    <w:rsid w:val="008971BF"/>
    <w:rsid w:val="008A5E85"/>
    <w:rsid w:val="008B2AC4"/>
    <w:rsid w:val="008D43E6"/>
    <w:rsid w:val="00903008"/>
    <w:rsid w:val="009900F7"/>
    <w:rsid w:val="009D0E6A"/>
    <w:rsid w:val="009F3CC5"/>
    <w:rsid w:val="00A342B7"/>
    <w:rsid w:val="00A525BB"/>
    <w:rsid w:val="00A747DD"/>
    <w:rsid w:val="00A96CFA"/>
    <w:rsid w:val="00AA0146"/>
    <w:rsid w:val="00B177EC"/>
    <w:rsid w:val="00B411E2"/>
    <w:rsid w:val="00B44E64"/>
    <w:rsid w:val="00B56EC6"/>
    <w:rsid w:val="00B63112"/>
    <w:rsid w:val="00B64CE1"/>
    <w:rsid w:val="00B91B5E"/>
    <w:rsid w:val="00B96A25"/>
    <w:rsid w:val="00BB5403"/>
    <w:rsid w:val="00BC2815"/>
    <w:rsid w:val="00BE1975"/>
    <w:rsid w:val="00BF523C"/>
    <w:rsid w:val="00C06F4C"/>
    <w:rsid w:val="00C316BA"/>
    <w:rsid w:val="00C33502"/>
    <w:rsid w:val="00C805F7"/>
    <w:rsid w:val="00C84A00"/>
    <w:rsid w:val="00D025AF"/>
    <w:rsid w:val="00D40503"/>
    <w:rsid w:val="00D55DB5"/>
    <w:rsid w:val="00D64F87"/>
    <w:rsid w:val="00D8015A"/>
    <w:rsid w:val="00D817C5"/>
    <w:rsid w:val="00DB3619"/>
    <w:rsid w:val="00DE26EC"/>
    <w:rsid w:val="00DF1D35"/>
    <w:rsid w:val="00E5263B"/>
    <w:rsid w:val="00E76857"/>
    <w:rsid w:val="00EB6495"/>
    <w:rsid w:val="00ED4C9B"/>
    <w:rsid w:val="00ED510A"/>
    <w:rsid w:val="00EE1292"/>
    <w:rsid w:val="00F2161B"/>
    <w:rsid w:val="00F270D2"/>
    <w:rsid w:val="00F40CBE"/>
    <w:rsid w:val="00F544E5"/>
    <w:rsid w:val="00F724E9"/>
    <w:rsid w:val="00F82F8A"/>
    <w:rsid w:val="00FB0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A4522"/>
  <w15:docId w15:val="{D7347A8C-A149-41D3-9E29-457513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1E2"/>
    <w:rPr>
      <w:rFonts w:ascii="Trebuchet MS" w:eastAsia="Trebuchet MS" w:hAnsi="Trebuchet MS" w:cs="Trebuchet MS"/>
    </w:rPr>
  </w:style>
  <w:style w:type="paragraph" w:styleId="berschrift1">
    <w:name w:val="heading 1"/>
    <w:basedOn w:val="Standard"/>
    <w:uiPriority w:val="9"/>
    <w:qFormat/>
    <w:rsid w:val="00B411E2"/>
    <w:pPr>
      <w:ind w:left="3"/>
      <w:outlineLvl w:val="0"/>
    </w:pPr>
    <w:rPr>
      <w:b/>
      <w:bCs/>
      <w:sz w:val="28"/>
      <w:szCs w:val="28"/>
    </w:rPr>
  </w:style>
  <w:style w:type="paragraph" w:styleId="berschrift2">
    <w:name w:val="heading 2"/>
    <w:basedOn w:val="Standard"/>
    <w:uiPriority w:val="9"/>
    <w:unhideWhenUsed/>
    <w:qFormat/>
    <w:rsid w:val="00B411E2"/>
    <w:pPr>
      <w:spacing w:before="20"/>
      <w:ind w:left="12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411E2"/>
    <w:tblPr>
      <w:tblInd w:w="0" w:type="dxa"/>
      <w:tblCellMar>
        <w:top w:w="0" w:type="dxa"/>
        <w:left w:w="0" w:type="dxa"/>
        <w:bottom w:w="0" w:type="dxa"/>
        <w:right w:w="0" w:type="dxa"/>
      </w:tblCellMar>
    </w:tblPr>
  </w:style>
  <w:style w:type="paragraph" w:styleId="Textkrper">
    <w:name w:val="Body Text"/>
    <w:basedOn w:val="Standard"/>
    <w:uiPriority w:val="1"/>
    <w:qFormat/>
    <w:rsid w:val="00B411E2"/>
  </w:style>
  <w:style w:type="paragraph" w:styleId="Listenabsatz">
    <w:name w:val="List Paragraph"/>
    <w:basedOn w:val="Standard"/>
    <w:uiPriority w:val="1"/>
    <w:qFormat/>
    <w:rsid w:val="00B411E2"/>
    <w:pPr>
      <w:spacing w:line="240" w:lineRule="exact"/>
      <w:ind w:left="840" w:hanging="360"/>
    </w:pPr>
  </w:style>
  <w:style w:type="paragraph" w:customStyle="1" w:styleId="TableParagraph">
    <w:name w:val="Table Paragraph"/>
    <w:basedOn w:val="Standard"/>
    <w:uiPriority w:val="1"/>
    <w:qFormat/>
    <w:rsid w:val="00B411E2"/>
  </w:style>
  <w:style w:type="character" w:styleId="Hyperlink">
    <w:name w:val="Hyperlink"/>
    <w:basedOn w:val="Absatz-Standardschriftart"/>
    <w:uiPriority w:val="99"/>
    <w:unhideWhenUsed/>
    <w:rsid w:val="00022884"/>
    <w:rPr>
      <w:color w:val="0000FF" w:themeColor="hyperlink"/>
      <w:u w:val="single"/>
    </w:rPr>
  </w:style>
  <w:style w:type="character" w:customStyle="1" w:styleId="UnresolvedMention">
    <w:name w:val="Unresolved Mention"/>
    <w:basedOn w:val="Absatz-Standardschriftart"/>
    <w:uiPriority w:val="99"/>
    <w:semiHidden/>
    <w:unhideWhenUsed/>
    <w:rsid w:val="00022884"/>
    <w:rPr>
      <w:color w:val="605E5C"/>
      <w:shd w:val="clear" w:color="auto" w:fill="E1DFDD"/>
    </w:rPr>
  </w:style>
  <w:style w:type="paragraph" w:styleId="Kopfzeile">
    <w:name w:val="header"/>
    <w:basedOn w:val="Standard"/>
    <w:link w:val="KopfzeileZchn"/>
    <w:uiPriority w:val="99"/>
    <w:unhideWhenUsed/>
    <w:rsid w:val="00A747DD"/>
    <w:pPr>
      <w:tabs>
        <w:tab w:val="center" w:pos="4536"/>
        <w:tab w:val="right" w:pos="9072"/>
      </w:tabs>
    </w:pPr>
  </w:style>
  <w:style w:type="character" w:customStyle="1" w:styleId="KopfzeileZchn">
    <w:name w:val="Kopfzeile Zchn"/>
    <w:basedOn w:val="Absatz-Standardschriftart"/>
    <w:link w:val="Kopfzeile"/>
    <w:uiPriority w:val="99"/>
    <w:rsid w:val="00A747DD"/>
    <w:rPr>
      <w:rFonts w:ascii="Trebuchet MS" w:eastAsia="Trebuchet MS" w:hAnsi="Trebuchet MS" w:cs="Trebuchet MS"/>
    </w:rPr>
  </w:style>
  <w:style w:type="paragraph" w:styleId="Fuzeile">
    <w:name w:val="footer"/>
    <w:basedOn w:val="Standard"/>
    <w:link w:val="FuzeileZchn"/>
    <w:uiPriority w:val="99"/>
    <w:unhideWhenUsed/>
    <w:rsid w:val="00A747DD"/>
    <w:pPr>
      <w:tabs>
        <w:tab w:val="center" w:pos="4536"/>
        <w:tab w:val="right" w:pos="9072"/>
      </w:tabs>
    </w:pPr>
  </w:style>
  <w:style w:type="character" w:customStyle="1" w:styleId="FuzeileZchn">
    <w:name w:val="Fußzeile Zchn"/>
    <w:basedOn w:val="Absatz-Standardschriftart"/>
    <w:link w:val="Fuzeile"/>
    <w:uiPriority w:val="99"/>
    <w:rsid w:val="00A747DD"/>
    <w:rPr>
      <w:rFonts w:ascii="Trebuchet MS" w:eastAsia="Trebuchet MS" w:hAnsi="Trebuchet MS" w:cs="Trebuchet MS"/>
    </w:rPr>
  </w:style>
  <w:style w:type="character" w:styleId="Fett">
    <w:name w:val="Strong"/>
    <w:basedOn w:val="Absatz-Standardschriftart"/>
    <w:uiPriority w:val="22"/>
    <w:qFormat/>
    <w:rsid w:val="00847389"/>
    <w:rPr>
      <w:b/>
      <w:bCs/>
    </w:rPr>
  </w:style>
  <w:style w:type="character" w:styleId="Kommentarzeichen">
    <w:name w:val="annotation reference"/>
    <w:basedOn w:val="Absatz-Standardschriftart"/>
    <w:uiPriority w:val="99"/>
    <w:semiHidden/>
    <w:unhideWhenUsed/>
    <w:rsid w:val="00D817C5"/>
    <w:rPr>
      <w:sz w:val="16"/>
      <w:szCs w:val="16"/>
    </w:rPr>
  </w:style>
  <w:style w:type="paragraph" w:styleId="Kommentartext">
    <w:name w:val="annotation text"/>
    <w:basedOn w:val="Standard"/>
    <w:link w:val="KommentartextZchn"/>
    <w:uiPriority w:val="99"/>
    <w:semiHidden/>
    <w:unhideWhenUsed/>
    <w:rsid w:val="00D817C5"/>
    <w:rPr>
      <w:sz w:val="20"/>
      <w:szCs w:val="20"/>
    </w:rPr>
  </w:style>
  <w:style w:type="character" w:customStyle="1" w:styleId="KommentartextZchn">
    <w:name w:val="Kommentartext Zchn"/>
    <w:basedOn w:val="Absatz-Standardschriftart"/>
    <w:link w:val="Kommentartext"/>
    <w:uiPriority w:val="99"/>
    <w:semiHidden/>
    <w:rsid w:val="00D817C5"/>
    <w:rPr>
      <w:rFonts w:ascii="Trebuchet MS" w:eastAsia="Trebuchet MS" w:hAnsi="Trebuchet MS" w:cs="Trebuchet MS"/>
      <w:sz w:val="20"/>
      <w:szCs w:val="20"/>
    </w:rPr>
  </w:style>
  <w:style w:type="paragraph" w:styleId="Kommentarthema">
    <w:name w:val="annotation subject"/>
    <w:basedOn w:val="Kommentartext"/>
    <w:next w:val="Kommentartext"/>
    <w:link w:val="KommentarthemaZchn"/>
    <w:uiPriority w:val="99"/>
    <w:semiHidden/>
    <w:unhideWhenUsed/>
    <w:rsid w:val="00D817C5"/>
    <w:rPr>
      <w:b/>
      <w:bCs/>
    </w:rPr>
  </w:style>
  <w:style w:type="character" w:customStyle="1" w:styleId="KommentarthemaZchn">
    <w:name w:val="Kommentarthema Zchn"/>
    <w:basedOn w:val="KommentartextZchn"/>
    <w:link w:val="Kommentarthema"/>
    <w:uiPriority w:val="99"/>
    <w:semiHidden/>
    <w:rsid w:val="00D817C5"/>
    <w:rPr>
      <w:rFonts w:ascii="Trebuchet MS" w:eastAsia="Trebuchet MS" w:hAnsi="Trebuchet MS" w:cs="Trebuchet MS"/>
      <w:b/>
      <w:bCs/>
      <w:sz w:val="20"/>
      <w:szCs w:val="20"/>
    </w:rPr>
  </w:style>
  <w:style w:type="paragraph" w:styleId="Sprechblasentext">
    <w:name w:val="Balloon Text"/>
    <w:basedOn w:val="Standard"/>
    <w:link w:val="SprechblasentextZchn"/>
    <w:uiPriority w:val="99"/>
    <w:semiHidden/>
    <w:unhideWhenUsed/>
    <w:rsid w:val="00D817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7C5"/>
    <w:rPr>
      <w:rFonts w:ascii="Segoe UI" w:eastAsia="Trebuchet MS" w:hAnsi="Segoe UI" w:cs="Segoe UI"/>
      <w:sz w:val="18"/>
      <w:szCs w:val="18"/>
    </w:rPr>
  </w:style>
  <w:style w:type="paragraph" w:styleId="StandardWeb">
    <w:name w:val="Normal (Web)"/>
    <w:basedOn w:val="Standard"/>
    <w:uiPriority w:val="99"/>
    <w:semiHidden/>
    <w:unhideWhenUsed/>
    <w:rsid w:val="00C33502"/>
    <w:pPr>
      <w:widowControl/>
      <w:autoSpaceDE/>
      <w:autoSpaceDN/>
      <w:spacing w:before="100" w:beforeAutospacing="1" w:after="100" w:afterAutospacing="1"/>
    </w:pPr>
    <w:rPr>
      <w:rFonts w:ascii="Times New Roman" w:eastAsiaTheme="minorHAnsi" w:hAnsi="Times New Roman" w:cs="Times New Roman"/>
      <w:sz w:val="24"/>
      <w:szCs w:val="24"/>
      <w:lang w:val="de-DE" w:eastAsia="de-DE"/>
    </w:rPr>
  </w:style>
  <w:style w:type="paragraph" w:styleId="Funotentext">
    <w:name w:val="footnote text"/>
    <w:basedOn w:val="Standard"/>
    <w:link w:val="FunotentextZchn"/>
    <w:uiPriority w:val="99"/>
    <w:semiHidden/>
    <w:unhideWhenUsed/>
    <w:rsid w:val="00695947"/>
    <w:pPr>
      <w:widowControl/>
      <w:autoSpaceDE/>
      <w:autoSpaceDN/>
    </w:pPr>
    <w:rPr>
      <w:rFonts w:asciiTheme="majorHAnsi" w:eastAsiaTheme="minorHAnsi" w:hAnsiTheme="majorHAnsi" w:cs="Arial"/>
      <w:sz w:val="20"/>
      <w:szCs w:val="20"/>
      <w:lang w:val="de-AT"/>
    </w:rPr>
  </w:style>
  <w:style w:type="character" w:customStyle="1" w:styleId="FunotentextZchn">
    <w:name w:val="Fußnotentext Zchn"/>
    <w:basedOn w:val="Absatz-Standardschriftart"/>
    <w:link w:val="Funotentext"/>
    <w:uiPriority w:val="99"/>
    <w:semiHidden/>
    <w:rsid w:val="00695947"/>
    <w:rPr>
      <w:rFonts w:asciiTheme="majorHAnsi" w:hAnsiTheme="majorHAnsi" w:cs="Arial"/>
      <w:sz w:val="20"/>
      <w:szCs w:val="20"/>
      <w:lang w:val="de-AT"/>
    </w:rPr>
  </w:style>
  <w:style w:type="character" w:styleId="Funotenzeichen">
    <w:name w:val="footnote reference"/>
    <w:basedOn w:val="Absatz-Standardschriftart"/>
    <w:uiPriority w:val="99"/>
    <w:semiHidden/>
    <w:unhideWhenUsed/>
    <w:rsid w:val="00695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2066">
      <w:bodyDiv w:val="1"/>
      <w:marLeft w:val="0"/>
      <w:marRight w:val="0"/>
      <w:marTop w:val="0"/>
      <w:marBottom w:val="0"/>
      <w:divBdr>
        <w:top w:val="none" w:sz="0" w:space="0" w:color="auto"/>
        <w:left w:val="none" w:sz="0" w:space="0" w:color="auto"/>
        <w:bottom w:val="none" w:sz="0" w:space="0" w:color="auto"/>
        <w:right w:val="none" w:sz="0" w:space="0" w:color="auto"/>
      </w:divBdr>
    </w:div>
    <w:div w:id="141511566">
      <w:bodyDiv w:val="1"/>
      <w:marLeft w:val="0"/>
      <w:marRight w:val="0"/>
      <w:marTop w:val="0"/>
      <w:marBottom w:val="0"/>
      <w:divBdr>
        <w:top w:val="none" w:sz="0" w:space="0" w:color="auto"/>
        <w:left w:val="none" w:sz="0" w:space="0" w:color="auto"/>
        <w:bottom w:val="none" w:sz="0" w:space="0" w:color="auto"/>
        <w:right w:val="none" w:sz="0" w:space="0" w:color="auto"/>
      </w:divBdr>
    </w:div>
    <w:div w:id="301737467">
      <w:bodyDiv w:val="1"/>
      <w:marLeft w:val="0"/>
      <w:marRight w:val="0"/>
      <w:marTop w:val="0"/>
      <w:marBottom w:val="0"/>
      <w:divBdr>
        <w:top w:val="none" w:sz="0" w:space="0" w:color="auto"/>
        <w:left w:val="none" w:sz="0" w:space="0" w:color="auto"/>
        <w:bottom w:val="none" w:sz="0" w:space="0" w:color="auto"/>
        <w:right w:val="none" w:sz="0" w:space="0" w:color="auto"/>
      </w:divBdr>
    </w:div>
    <w:div w:id="406459883">
      <w:bodyDiv w:val="1"/>
      <w:marLeft w:val="0"/>
      <w:marRight w:val="0"/>
      <w:marTop w:val="0"/>
      <w:marBottom w:val="0"/>
      <w:divBdr>
        <w:top w:val="none" w:sz="0" w:space="0" w:color="auto"/>
        <w:left w:val="none" w:sz="0" w:space="0" w:color="auto"/>
        <w:bottom w:val="none" w:sz="0" w:space="0" w:color="auto"/>
        <w:right w:val="none" w:sz="0" w:space="0" w:color="auto"/>
      </w:divBdr>
    </w:div>
    <w:div w:id="411440268">
      <w:bodyDiv w:val="1"/>
      <w:marLeft w:val="0"/>
      <w:marRight w:val="0"/>
      <w:marTop w:val="0"/>
      <w:marBottom w:val="0"/>
      <w:divBdr>
        <w:top w:val="none" w:sz="0" w:space="0" w:color="auto"/>
        <w:left w:val="none" w:sz="0" w:space="0" w:color="auto"/>
        <w:bottom w:val="none" w:sz="0" w:space="0" w:color="auto"/>
        <w:right w:val="none" w:sz="0" w:space="0" w:color="auto"/>
      </w:divBdr>
    </w:div>
    <w:div w:id="415518892">
      <w:bodyDiv w:val="1"/>
      <w:marLeft w:val="0"/>
      <w:marRight w:val="0"/>
      <w:marTop w:val="0"/>
      <w:marBottom w:val="0"/>
      <w:divBdr>
        <w:top w:val="none" w:sz="0" w:space="0" w:color="auto"/>
        <w:left w:val="none" w:sz="0" w:space="0" w:color="auto"/>
        <w:bottom w:val="none" w:sz="0" w:space="0" w:color="auto"/>
        <w:right w:val="none" w:sz="0" w:space="0" w:color="auto"/>
      </w:divBdr>
    </w:div>
    <w:div w:id="429935964">
      <w:bodyDiv w:val="1"/>
      <w:marLeft w:val="0"/>
      <w:marRight w:val="0"/>
      <w:marTop w:val="0"/>
      <w:marBottom w:val="0"/>
      <w:divBdr>
        <w:top w:val="none" w:sz="0" w:space="0" w:color="auto"/>
        <w:left w:val="none" w:sz="0" w:space="0" w:color="auto"/>
        <w:bottom w:val="none" w:sz="0" w:space="0" w:color="auto"/>
        <w:right w:val="none" w:sz="0" w:space="0" w:color="auto"/>
      </w:divBdr>
    </w:div>
    <w:div w:id="1288968546">
      <w:bodyDiv w:val="1"/>
      <w:marLeft w:val="0"/>
      <w:marRight w:val="0"/>
      <w:marTop w:val="0"/>
      <w:marBottom w:val="0"/>
      <w:divBdr>
        <w:top w:val="none" w:sz="0" w:space="0" w:color="auto"/>
        <w:left w:val="none" w:sz="0" w:space="0" w:color="auto"/>
        <w:bottom w:val="none" w:sz="0" w:space="0" w:color="auto"/>
        <w:right w:val="none" w:sz="0" w:space="0" w:color="auto"/>
      </w:divBdr>
    </w:div>
    <w:div w:id="1535000072">
      <w:bodyDiv w:val="1"/>
      <w:marLeft w:val="0"/>
      <w:marRight w:val="0"/>
      <w:marTop w:val="0"/>
      <w:marBottom w:val="0"/>
      <w:divBdr>
        <w:top w:val="none" w:sz="0" w:space="0" w:color="auto"/>
        <w:left w:val="none" w:sz="0" w:space="0" w:color="auto"/>
        <w:bottom w:val="none" w:sz="0" w:space="0" w:color="auto"/>
        <w:right w:val="none" w:sz="0" w:space="0" w:color="auto"/>
      </w:divBdr>
    </w:div>
    <w:div w:id="1648975730">
      <w:bodyDiv w:val="1"/>
      <w:marLeft w:val="0"/>
      <w:marRight w:val="0"/>
      <w:marTop w:val="0"/>
      <w:marBottom w:val="0"/>
      <w:divBdr>
        <w:top w:val="none" w:sz="0" w:space="0" w:color="auto"/>
        <w:left w:val="none" w:sz="0" w:space="0" w:color="auto"/>
        <w:bottom w:val="none" w:sz="0" w:space="0" w:color="auto"/>
        <w:right w:val="none" w:sz="0" w:space="0" w:color="auto"/>
      </w:divBdr>
    </w:div>
    <w:div w:id="1847284477">
      <w:bodyDiv w:val="1"/>
      <w:marLeft w:val="0"/>
      <w:marRight w:val="0"/>
      <w:marTop w:val="0"/>
      <w:marBottom w:val="0"/>
      <w:divBdr>
        <w:top w:val="none" w:sz="0" w:space="0" w:color="auto"/>
        <w:left w:val="none" w:sz="0" w:space="0" w:color="auto"/>
        <w:bottom w:val="none" w:sz="0" w:space="0" w:color="auto"/>
        <w:right w:val="none" w:sz="0" w:space="0" w:color="auto"/>
      </w:divBdr>
    </w:div>
    <w:div w:id="1958677327">
      <w:bodyDiv w:val="1"/>
      <w:marLeft w:val="0"/>
      <w:marRight w:val="0"/>
      <w:marTop w:val="0"/>
      <w:marBottom w:val="0"/>
      <w:divBdr>
        <w:top w:val="none" w:sz="0" w:space="0" w:color="auto"/>
        <w:left w:val="none" w:sz="0" w:space="0" w:color="auto"/>
        <w:bottom w:val="none" w:sz="0" w:space="0" w:color="auto"/>
        <w:right w:val="none" w:sz="0" w:space="0" w:color="auto"/>
      </w:divBdr>
    </w:div>
    <w:div w:id="2121490717">
      <w:bodyDiv w:val="1"/>
      <w:marLeft w:val="0"/>
      <w:marRight w:val="0"/>
      <w:marTop w:val="0"/>
      <w:marBottom w:val="0"/>
      <w:divBdr>
        <w:top w:val="none" w:sz="0" w:space="0" w:color="auto"/>
        <w:left w:val="none" w:sz="0" w:space="0" w:color="auto"/>
        <w:bottom w:val="none" w:sz="0" w:space="0" w:color="auto"/>
        <w:right w:val="none" w:sz="0" w:space="0" w:color="auto"/>
      </w:divBdr>
    </w:div>
    <w:div w:id="213641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pf.austri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pf.austri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lpf.austria@gmail.com" TargetMode="External"/><Relationship Id="rId4" Type="http://schemas.openxmlformats.org/officeDocument/2006/relationships/settings" Target="settings.xml"/><Relationship Id="rId9" Type="http://schemas.openxmlformats.org/officeDocument/2006/relationships/hyperlink" Target="https://forms.gle/we21ocGqaeiFeVZo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omenvotepeace.com/" TargetMode="External"/><Relationship Id="rId2" Type="http://schemas.openxmlformats.org/officeDocument/2006/relationships/hyperlink" Target="https://www.wilpf.org/" TargetMode="External"/><Relationship Id="rId1" Type="http://schemas.openxmlformats.org/officeDocument/2006/relationships/hyperlink" Target="mailto:wilpf.austria@gmail.com" TargetMode="External"/><Relationship Id="rId4" Type="http://schemas.openxmlformats.org/officeDocument/2006/relationships/hyperlink" Target="https://www.wilpf.org/wp-content/uploads/2020/06/WILPF_Constitution-and-By-Law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EB4-B2AB-48C6-B722-97F1CF58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Logar</dc:creator>
  <cp:lastModifiedBy>Rosa Logar</cp:lastModifiedBy>
  <cp:revision>3</cp:revision>
  <cp:lastPrinted>2021-07-04T11:35:00Z</cp:lastPrinted>
  <dcterms:created xsi:type="dcterms:W3CDTF">2021-07-06T11:14:00Z</dcterms:created>
  <dcterms:modified xsi:type="dcterms:W3CDTF">2021-07-06T11:15:00Z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2021-06-01T00:00:00Z</vt:filetime>
  </property>
</Properties>
</file>